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EE" w:rsidRPr="002C6CEE" w:rsidRDefault="002C6CEE">
      <w:pPr>
        <w:pStyle w:val="ConsPlusNormal"/>
        <w:jc w:val="right"/>
      </w:pPr>
      <w:r w:rsidRPr="002C6CEE">
        <w:t>Утвержден</w:t>
      </w:r>
    </w:p>
    <w:p w:rsidR="002C6CEE" w:rsidRPr="002C6CEE" w:rsidRDefault="002C6CEE">
      <w:pPr>
        <w:pStyle w:val="ConsPlusNormal"/>
        <w:jc w:val="right"/>
      </w:pPr>
      <w:r w:rsidRPr="002C6CEE">
        <w:t>Банком России</w:t>
      </w:r>
    </w:p>
    <w:p w:rsidR="002C6CEE" w:rsidRPr="002C6CEE" w:rsidRDefault="002C6CEE">
      <w:pPr>
        <w:pStyle w:val="ConsPlusNormal"/>
        <w:jc w:val="right"/>
      </w:pPr>
      <w:r w:rsidRPr="002C6CEE">
        <w:t>22.06.2017</w:t>
      </w:r>
    </w:p>
    <w:p w:rsidR="002C6CEE" w:rsidRPr="002C6CEE" w:rsidRDefault="002C6CEE">
      <w:pPr>
        <w:pStyle w:val="ConsPlusNormal"/>
        <w:jc w:val="both"/>
      </w:pPr>
    </w:p>
    <w:p w:rsidR="002C6CEE" w:rsidRPr="002C6CEE" w:rsidRDefault="002C6CEE">
      <w:pPr>
        <w:pStyle w:val="ConsPlusTitle"/>
        <w:jc w:val="center"/>
      </w:pPr>
      <w:r w:rsidRPr="002C6CEE">
        <w:t>БАЗОВЫЙ СТАНДАРТ</w:t>
      </w:r>
    </w:p>
    <w:p w:rsidR="002C6CEE" w:rsidRPr="002C6CEE" w:rsidRDefault="002C6CEE">
      <w:pPr>
        <w:pStyle w:val="ConsPlusTitle"/>
        <w:jc w:val="center"/>
      </w:pPr>
      <w:r w:rsidRPr="002C6CEE">
        <w:t>ЗАЩИТЫ ПРАВ И ИНТЕРЕСОВ ФИЗИЧЕСКИХ И ЮРИДИЧЕСКИХ</w:t>
      </w:r>
    </w:p>
    <w:p w:rsidR="002C6CEE" w:rsidRPr="002C6CEE" w:rsidRDefault="002C6CEE">
      <w:pPr>
        <w:pStyle w:val="ConsPlusTitle"/>
        <w:jc w:val="center"/>
      </w:pPr>
      <w:r w:rsidRPr="002C6CEE">
        <w:t>ЛИЦ - ПОЛУЧАТЕЛЕЙ ФИНАНСОВЫХ УСЛУГ, ОКАЗЫВАЕМЫХ ЧЛЕНАМИ</w:t>
      </w:r>
    </w:p>
    <w:p w:rsidR="002C6CEE" w:rsidRPr="002C6CEE" w:rsidRDefault="002C6CEE">
      <w:pPr>
        <w:pStyle w:val="ConsPlusTitle"/>
        <w:jc w:val="center"/>
      </w:pPr>
      <w:r w:rsidRPr="002C6CEE">
        <w:t>САМОРЕГУЛИРУЕМЫХ ОРГАНИЗАЦИЙ В СФЕРЕ ФИНАНСОВОГО РЫНКА,</w:t>
      </w:r>
    </w:p>
    <w:p w:rsidR="002C6CEE" w:rsidRPr="002C6CEE" w:rsidRDefault="002C6CEE">
      <w:pPr>
        <w:pStyle w:val="ConsPlusTitle"/>
        <w:jc w:val="center"/>
      </w:pPr>
      <w:proofErr w:type="gramStart"/>
      <w:r w:rsidRPr="002C6CEE">
        <w:t>ОБЪЕДИНЯЮЩИХ</w:t>
      </w:r>
      <w:proofErr w:type="gramEnd"/>
      <w:r w:rsidRPr="002C6CEE">
        <w:t xml:space="preserve"> МИКРОФИНАНСОВЫЕ ОРГАНИЗАЦИИ</w:t>
      </w:r>
    </w:p>
    <w:p w:rsidR="002C6CEE" w:rsidRPr="002C6CEE" w:rsidRDefault="002C6CEE">
      <w:pPr>
        <w:pStyle w:val="ConsPlusNormal"/>
        <w:jc w:val="both"/>
      </w:pPr>
    </w:p>
    <w:p w:rsidR="002C6CEE" w:rsidRPr="002C6CEE" w:rsidRDefault="002C6CEE">
      <w:pPr>
        <w:pStyle w:val="ConsPlusNormal"/>
        <w:ind w:firstLine="540"/>
        <w:jc w:val="both"/>
      </w:pPr>
      <w:proofErr w:type="gramStart"/>
      <w:r w:rsidRPr="002C6CEE">
        <w:t xml:space="preserve">Настоящий </w:t>
      </w:r>
      <w:bookmarkStart w:id="0" w:name="_GoBack"/>
      <w:proofErr w:type="gramEnd"/>
      <w:r w:rsidRPr="002C6CEE">
        <w:t>базовый стандарт защиты прав и интересов физических и юридических лиц - получателей финансовых услуг</w:t>
      </w:r>
      <w:bookmarkEnd w:id="0"/>
      <w:proofErr w:type="gramStart"/>
      <w:r w:rsidRPr="002C6CEE">
        <w:t xml:space="preserve">, оказываемых членами саморегулируемых организаций в сфере финансового рынка, объединяющих </w:t>
      </w:r>
      <w:proofErr w:type="spellStart"/>
      <w:r w:rsidRPr="002C6CEE">
        <w:t>микрофинансовые</w:t>
      </w:r>
      <w:proofErr w:type="spellEnd"/>
      <w:r w:rsidRPr="002C6CEE">
        <w:t xml:space="preserve"> организации (далее - Стандарт), разработан в соответствии со </w:t>
      </w:r>
      <w:hyperlink r:id="rId5" w:history="1">
        <w:r w:rsidRPr="002C6CEE">
          <w:t>ст. ст. 4</w:t>
        </w:r>
      </w:hyperlink>
      <w:r w:rsidRPr="002C6CEE">
        <w:t xml:space="preserve">, </w:t>
      </w:r>
      <w:hyperlink r:id="rId6" w:history="1">
        <w:r w:rsidRPr="002C6CEE">
          <w:t>5</w:t>
        </w:r>
      </w:hyperlink>
      <w:r w:rsidRPr="002C6CEE">
        <w:t xml:space="preserve"> Федерального закона от 13 июля 2015 года N 223-ФЗ "О саморегулируемых организациях в сфере финансового рынка", Федеральным </w:t>
      </w:r>
      <w:hyperlink r:id="rId7" w:history="1">
        <w:r w:rsidRPr="002C6CEE">
          <w:t>законом</w:t>
        </w:r>
      </w:hyperlink>
      <w:r w:rsidRPr="002C6CEE">
        <w:t xml:space="preserve"> от 2 июля 2010 года N 151-ФЗ</w:t>
      </w:r>
      <w:proofErr w:type="gramEnd"/>
      <w:r w:rsidRPr="002C6CEE">
        <w:t xml:space="preserve"> "</w:t>
      </w:r>
      <w:proofErr w:type="gramStart"/>
      <w:r w:rsidRPr="002C6CEE">
        <w:t xml:space="preserve">О микрофинансовой деятельности и микрофинансовых организациях", </w:t>
      </w:r>
      <w:hyperlink r:id="rId8" w:history="1">
        <w:r w:rsidRPr="002C6CEE">
          <w:t>Указанием</w:t>
        </w:r>
      </w:hyperlink>
      <w:r w:rsidRPr="002C6CEE">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w:t>
      </w:r>
      <w:proofErr w:type="spellStart"/>
      <w:r w:rsidRPr="002C6CEE">
        <w:t>микрофинансовые</w:t>
      </w:r>
      <w:proofErr w:type="spellEnd"/>
      <w:r w:rsidRPr="002C6CEE">
        <w:t xml:space="preserve">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9" w:history="1">
        <w:r w:rsidRPr="002C6CEE">
          <w:t>Указанием</w:t>
        </w:r>
        <w:proofErr w:type="gramEnd"/>
      </w:hyperlink>
      <w:r w:rsidRPr="002C6CEE">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2C6CEE">
        <w:t>микрофинансовые</w:t>
      </w:r>
      <w:proofErr w:type="spellEnd"/>
      <w:r w:rsidRPr="002C6CEE">
        <w:t xml:space="preserve">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микрофинансовая организация должна руководствоваться в процессе осуществления микрофинансовой деятельности.</w:t>
      </w:r>
    </w:p>
    <w:p w:rsidR="002C6CEE" w:rsidRPr="002C6CEE" w:rsidRDefault="002C6CEE">
      <w:pPr>
        <w:pStyle w:val="ConsPlusNormal"/>
        <w:jc w:val="both"/>
      </w:pPr>
    </w:p>
    <w:p w:rsidR="002C6CEE" w:rsidRPr="002C6CEE" w:rsidRDefault="002C6CEE">
      <w:pPr>
        <w:pStyle w:val="ConsPlusNormal"/>
        <w:jc w:val="center"/>
        <w:outlineLvl w:val="0"/>
      </w:pPr>
      <w:r w:rsidRPr="002C6CEE">
        <w:t>Глава 1. Общие положения</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1. Предмет регулирования и сфера применения настоящего Стандарта</w:t>
      </w:r>
    </w:p>
    <w:p w:rsidR="002C6CEE" w:rsidRPr="002C6CEE" w:rsidRDefault="002C6CEE">
      <w:pPr>
        <w:pStyle w:val="ConsPlusNormal"/>
        <w:jc w:val="both"/>
      </w:pPr>
    </w:p>
    <w:p w:rsidR="002C6CEE" w:rsidRPr="002C6CEE" w:rsidRDefault="002C6CEE">
      <w:pPr>
        <w:pStyle w:val="ConsPlusNormal"/>
        <w:ind w:firstLine="540"/>
        <w:jc w:val="both"/>
      </w:pPr>
      <w:r w:rsidRPr="002C6CEE">
        <w:t>1. Настоящий Стандарт принят в целях:</w:t>
      </w:r>
    </w:p>
    <w:p w:rsidR="002C6CEE" w:rsidRPr="002C6CEE" w:rsidRDefault="002C6CEE">
      <w:pPr>
        <w:pStyle w:val="ConsPlusNormal"/>
        <w:ind w:firstLine="540"/>
        <w:jc w:val="both"/>
      </w:pPr>
      <w:r w:rsidRPr="002C6CEE">
        <w:t xml:space="preserve">1) обеспечения соблюдения прав и законных интересов получателей финансовых услуг, оказываемых </w:t>
      </w:r>
      <w:proofErr w:type="spellStart"/>
      <w:r w:rsidRPr="002C6CEE">
        <w:t>микрофинансовыми</w:t>
      </w:r>
      <w:proofErr w:type="spellEnd"/>
      <w:r w:rsidRPr="002C6CEE">
        <w:t xml:space="preserve"> организациями;</w:t>
      </w:r>
    </w:p>
    <w:p w:rsidR="002C6CEE" w:rsidRPr="002C6CEE" w:rsidRDefault="002C6CEE">
      <w:pPr>
        <w:pStyle w:val="ConsPlusNormal"/>
        <w:ind w:firstLine="540"/>
        <w:jc w:val="both"/>
      </w:pPr>
      <w:r w:rsidRPr="002C6CEE">
        <w:t>2) предупреждения недобросовестных практик взаимодействия микрофинансовых организаций с получателями финансовых услуг;</w:t>
      </w:r>
    </w:p>
    <w:p w:rsidR="002C6CEE" w:rsidRPr="002C6CEE" w:rsidRDefault="002C6CEE">
      <w:pPr>
        <w:pStyle w:val="ConsPlusNormal"/>
        <w:ind w:firstLine="540"/>
        <w:jc w:val="both"/>
      </w:pPr>
      <w:r w:rsidRPr="002C6CEE">
        <w:t>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микрофинансовых организаций;</w:t>
      </w:r>
    </w:p>
    <w:p w:rsidR="002C6CEE" w:rsidRPr="002C6CEE" w:rsidRDefault="002C6CEE">
      <w:pPr>
        <w:pStyle w:val="ConsPlusNormal"/>
        <w:ind w:firstLine="540"/>
        <w:jc w:val="both"/>
      </w:pPr>
      <w:r w:rsidRPr="002C6CEE">
        <w:t xml:space="preserve">4) повышения качества финансовых услуг, оказываемых </w:t>
      </w:r>
      <w:proofErr w:type="spellStart"/>
      <w:r w:rsidRPr="002C6CEE">
        <w:t>микрофинансовыми</w:t>
      </w:r>
      <w:proofErr w:type="spellEnd"/>
      <w:r w:rsidRPr="002C6CEE">
        <w:t xml:space="preserve"> организациями, а также создания условий для эффективного осуществления саморегулируемыми организациями в сфере финансового рынка </w:t>
      </w:r>
      <w:proofErr w:type="gramStart"/>
      <w:r w:rsidRPr="002C6CEE">
        <w:t>контроля за</w:t>
      </w:r>
      <w:proofErr w:type="gramEnd"/>
      <w:r w:rsidRPr="002C6CEE">
        <w:t xml:space="preserve"> деятельностью микрофинансовых организаций.</w:t>
      </w:r>
    </w:p>
    <w:p w:rsidR="002C6CEE" w:rsidRPr="002C6CEE" w:rsidRDefault="002C6CEE">
      <w:pPr>
        <w:pStyle w:val="ConsPlusNormal"/>
        <w:ind w:firstLine="540"/>
        <w:jc w:val="both"/>
      </w:pPr>
      <w:r w:rsidRPr="002C6CEE">
        <w:t>2. Стандарт основывается на нормах законодательства Российской Федерации.</w:t>
      </w:r>
    </w:p>
    <w:p w:rsidR="002C6CEE" w:rsidRPr="002C6CEE" w:rsidRDefault="002C6CEE">
      <w:pPr>
        <w:pStyle w:val="ConsPlusNormal"/>
        <w:ind w:firstLine="540"/>
        <w:jc w:val="both"/>
      </w:pPr>
      <w:r w:rsidRPr="002C6CEE">
        <w:t xml:space="preserve">3. Стандарт обязателен к применению </w:t>
      </w:r>
      <w:proofErr w:type="spellStart"/>
      <w:r w:rsidRPr="002C6CEE">
        <w:t>микрофинансовыми</w:t>
      </w:r>
      <w:proofErr w:type="spellEnd"/>
      <w:r w:rsidRPr="002C6CEE">
        <w:t xml:space="preserve">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2C6CEE" w:rsidRPr="002C6CEE" w:rsidRDefault="002C6CEE">
      <w:pPr>
        <w:pStyle w:val="ConsPlusNormal"/>
        <w:ind w:firstLine="540"/>
        <w:jc w:val="both"/>
      </w:pPr>
      <w:r w:rsidRPr="002C6CEE">
        <w:t>4. Микрофинансовая организация обязана включать в договор с третьим лицом, действующим по поручению, от имени и за счет такой микрофинансовой организации, положения, обязывающие такое третье лицо соблюдать требования настоящего Стандарта.</w:t>
      </w:r>
    </w:p>
    <w:p w:rsidR="002C6CEE" w:rsidRPr="002C6CEE" w:rsidRDefault="002C6CEE">
      <w:pPr>
        <w:pStyle w:val="ConsPlusNormal"/>
        <w:ind w:firstLine="540"/>
        <w:jc w:val="both"/>
      </w:pPr>
      <w:r w:rsidRPr="002C6CEE">
        <w:t xml:space="preserve">5. Микрофинансовая организация обязана обеспечить соблюдение требований настоящего </w:t>
      </w:r>
      <w:r w:rsidRPr="002C6CEE">
        <w:lastRenderedPageBreak/>
        <w:t>Стандарта третьим лицом, действующим по поручению, от имени и за счет микрофинансовой организации, в том числе на основании гражданско-правового договора или доверенности.</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2. Основные понятия, используемые в настоящем Стандарте</w:t>
      </w:r>
    </w:p>
    <w:p w:rsidR="002C6CEE" w:rsidRPr="002C6CEE" w:rsidRDefault="002C6CEE">
      <w:pPr>
        <w:pStyle w:val="ConsPlusNormal"/>
        <w:jc w:val="both"/>
      </w:pPr>
    </w:p>
    <w:p w:rsidR="002C6CEE" w:rsidRPr="002C6CEE" w:rsidRDefault="002C6CEE">
      <w:pPr>
        <w:pStyle w:val="ConsPlusNormal"/>
        <w:ind w:firstLine="540"/>
        <w:jc w:val="both"/>
      </w:pPr>
      <w:r w:rsidRPr="002C6CEE">
        <w:t>Для целей настоящего Стандарта используются следующие основные понятия:</w:t>
      </w:r>
    </w:p>
    <w:p w:rsidR="002C6CEE" w:rsidRPr="002C6CEE" w:rsidRDefault="002C6CEE">
      <w:pPr>
        <w:pStyle w:val="ConsPlusNormal"/>
        <w:ind w:firstLine="540"/>
        <w:jc w:val="both"/>
      </w:pPr>
      <w:r w:rsidRPr="002C6CEE">
        <w:t>1) личный кабинет - информационный ресурс, который размещен на официальном сайте микрофинансовой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микрофинансовой организацией посредством обмена сообщениями с использованием информационно-телекоммуникационной сети "Интернет";</w:t>
      </w:r>
    </w:p>
    <w:p w:rsidR="002C6CEE" w:rsidRPr="002C6CEE" w:rsidRDefault="002C6CEE">
      <w:pPr>
        <w:pStyle w:val="ConsPlusNormal"/>
        <w:ind w:firstLine="540"/>
        <w:jc w:val="both"/>
      </w:pPr>
      <w:r w:rsidRPr="002C6CEE">
        <w:t xml:space="preserve">2) обращение - направленное в </w:t>
      </w:r>
      <w:proofErr w:type="spellStart"/>
      <w:r w:rsidRPr="002C6CEE">
        <w:t>микрофинансовую</w:t>
      </w:r>
      <w:proofErr w:type="spellEnd"/>
      <w:r w:rsidRPr="002C6CEE">
        <w:t xml:space="preserve">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микрофинансовой организацией финансовых услуг;</w:t>
      </w:r>
    </w:p>
    <w:p w:rsidR="002C6CEE" w:rsidRPr="002C6CEE" w:rsidRDefault="002C6CEE">
      <w:pPr>
        <w:pStyle w:val="ConsPlusNormal"/>
        <w:ind w:firstLine="540"/>
        <w:jc w:val="both"/>
      </w:pPr>
      <w:r w:rsidRPr="002C6CEE">
        <w:t xml:space="preserve">3) онлайн-заем - договор </w:t>
      </w:r>
      <w:proofErr w:type="spellStart"/>
      <w:r w:rsidRPr="002C6CEE">
        <w:t>микрозайма</w:t>
      </w:r>
      <w:proofErr w:type="spellEnd"/>
      <w:r w:rsidRPr="002C6CEE">
        <w:t>,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микрофинансовой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2C6CEE" w:rsidRPr="002C6CEE" w:rsidRDefault="002C6CEE">
      <w:pPr>
        <w:pStyle w:val="ConsPlusNormal"/>
        <w:ind w:firstLine="540"/>
        <w:jc w:val="both"/>
      </w:pPr>
      <w:r w:rsidRPr="002C6CEE">
        <w:t xml:space="preserve">4) официальный сайт микрофинансовой организации - сайт в информационно-телекоммуникационной сети "Интернет", содержащий информацию о деятельности микрофинансовой организации, электронный </w:t>
      </w:r>
      <w:proofErr w:type="gramStart"/>
      <w:r w:rsidRPr="002C6CEE">
        <w:t>адрес</w:t>
      </w:r>
      <w:proofErr w:type="gramEnd"/>
      <w:r w:rsidRPr="002C6CEE">
        <w:t xml:space="preserve"> которого включает доменное имя, права на которое принадлежат микрофинансовой организации;</w:t>
      </w:r>
    </w:p>
    <w:p w:rsidR="002C6CEE" w:rsidRPr="002C6CEE" w:rsidRDefault="002C6CEE">
      <w:pPr>
        <w:pStyle w:val="ConsPlusNormal"/>
        <w:ind w:firstLine="540"/>
        <w:jc w:val="both"/>
      </w:pPr>
      <w:r w:rsidRPr="002C6CEE">
        <w:t xml:space="preserve">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w:t>
      </w:r>
      <w:proofErr w:type="spellStart"/>
      <w:r w:rsidRPr="002C6CEE">
        <w:t>микрофинансовую</w:t>
      </w:r>
      <w:proofErr w:type="spellEnd"/>
      <w:r w:rsidRPr="002C6CEE">
        <w:t xml:space="preserve"> организацию с намерением получить, получающее или получившее финансовую услугу;</w:t>
      </w:r>
    </w:p>
    <w:p w:rsidR="002C6CEE" w:rsidRPr="002C6CEE" w:rsidRDefault="002C6CEE">
      <w:pPr>
        <w:pStyle w:val="ConsPlusNormal"/>
        <w:ind w:firstLine="540"/>
        <w:jc w:val="both"/>
      </w:pPr>
      <w:r w:rsidRPr="002C6CEE">
        <w:t>6) POS-</w:t>
      </w:r>
      <w:proofErr w:type="spellStart"/>
      <w:r w:rsidRPr="002C6CEE">
        <w:t>микрозаем</w:t>
      </w:r>
      <w:proofErr w:type="spellEnd"/>
      <w:r w:rsidRPr="002C6CEE">
        <w:t xml:space="preserve"> - денежные средства, предоставленные микрофинансовой организацией получателю финансовой услуги на основании договора </w:t>
      </w:r>
      <w:proofErr w:type="spellStart"/>
      <w:r w:rsidRPr="002C6CEE">
        <w:t>микрозайма</w:t>
      </w:r>
      <w:proofErr w:type="spellEnd"/>
      <w:r w:rsidRPr="002C6CEE">
        <w:t xml:space="preserve"> без обеспечения исполнения обязательств по такому договору в счет оплаты товара (работы, услуги) посредством перечисления таких денежных средств микрофинансовой организацией на банковский счет продавца (исполнителя) товара (работы, услуги);</w:t>
      </w:r>
    </w:p>
    <w:p w:rsidR="002C6CEE" w:rsidRPr="002C6CEE" w:rsidRDefault="002C6CEE">
      <w:pPr>
        <w:pStyle w:val="ConsPlusNormal"/>
        <w:ind w:firstLine="540"/>
        <w:jc w:val="both"/>
      </w:pPr>
      <w:proofErr w:type="gramStart"/>
      <w:r w:rsidRPr="002C6CEE">
        <w:t xml:space="preserve">7) реструктуризация задолженности - решение микрофинансовой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w:t>
      </w:r>
      <w:proofErr w:type="spellStart"/>
      <w:r w:rsidRPr="002C6CEE">
        <w:t>микрозайма</w:t>
      </w:r>
      <w:proofErr w:type="spellEnd"/>
      <w:r w:rsidRPr="002C6CEE">
        <w:t>), рассрочка и (или) отсрочка платежа, отказ от применения</w:t>
      </w:r>
      <w:proofErr w:type="gramEnd"/>
      <w:r w:rsidRPr="002C6CEE">
        <w:t xml:space="preserve"> мер по взысканию задолженности без ее прощения;</w:t>
      </w:r>
    </w:p>
    <w:p w:rsidR="002C6CEE" w:rsidRPr="002C6CEE" w:rsidRDefault="002C6CEE">
      <w:pPr>
        <w:pStyle w:val="ConsPlusNormal"/>
        <w:ind w:firstLine="540"/>
        <w:jc w:val="both"/>
      </w:pPr>
      <w:r w:rsidRPr="002C6CEE">
        <w:t xml:space="preserve">8) саморегулируемая организация - саморегулируемая организация в сфере финансового рынка, объединяющая </w:t>
      </w:r>
      <w:proofErr w:type="spellStart"/>
      <w:r w:rsidRPr="002C6CEE">
        <w:t>микрофинансовые</w:t>
      </w:r>
      <w:proofErr w:type="spellEnd"/>
      <w:r w:rsidRPr="002C6CEE">
        <w:t xml:space="preserve"> организации, действующая в соответствии с Федеральным </w:t>
      </w:r>
      <w:hyperlink r:id="rId10" w:history="1">
        <w:r w:rsidRPr="002C6CEE">
          <w:t>законом</w:t>
        </w:r>
      </w:hyperlink>
      <w:r w:rsidRPr="002C6CEE">
        <w:t xml:space="preserve"> от 13 июля 2015 года N 223-ФЗ "О саморегулируемых организациях в сфере финансового рынка";</w:t>
      </w:r>
    </w:p>
    <w:p w:rsidR="002C6CEE" w:rsidRPr="002C6CEE" w:rsidRDefault="002C6CEE">
      <w:pPr>
        <w:pStyle w:val="ConsPlusNormal"/>
        <w:ind w:firstLine="540"/>
        <w:jc w:val="both"/>
      </w:pPr>
      <w:r w:rsidRPr="002C6CEE">
        <w:t>9) финансовые услуги - услуги по предоставлению микрозаймов получателям финансовых услуг и (или) привлечению денежных средств по договорам займа от физических лиц.</w:t>
      </w:r>
    </w:p>
    <w:p w:rsidR="002C6CEE" w:rsidRPr="002C6CEE" w:rsidRDefault="002C6CEE">
      <w:pPr>
        <w:pStyle w:val="ConsPlusNormal"/>
        <w:ind w:firstLine="540"/>
        <w:jc w:val="both"/>
      </w:pPr>
      <w:r w:rsidRPr="002C6CEE">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2C6CEE" w:rsidRPr="002C6CEE" w:rsidRDefault="002C6CEE">
      <w:pPr>
        <w:pStyle w:val="ConsPlusNormal"/>
        <w:jc w:val="both"/>
      </w:pPr>
    </w:p>
    <w:p w:rsidR="002C6CEE" w:rsidRPr="002C6CEE" w:rsidRDefault="002C6CEE">
      <w:pPr>
        <w:pStyle w:val="ConsPlusNormal"/>
        <w:jc w:val="center"/>
        <w:outlineLvl w:val="0"/>
      </w:pPr>
      <w:r w:rsidRPr="002C6CEE">
        <w:t>Глава 2. Правила предоставления информации получателю</w:t>
      </w:r>
    </w:p>
    <w:p w:rsidR="002C6CEE" w:rsidRPr="002C6CEE" w:rsidRDefault="002C6CEE">
      <w:pPr>
        <w:pStyle w:val="ConsPlusNormal"/>
        <w:jc w:val="center"/>
      </w:pPr>
      <w:r w:rsidRPr="002C6CEE">
        <w:t>финансовой услуги</w:t>
      </w:r>
    </w:p>
    <w:p w:rsidR="002C6CEE" w:rsidRPr="002C6CEE" w:rsidRDefault="002C6CEE">
      <w:pPr>
        <w:pStyle w:val="ConsPlusNormal"/>
        <w:jc w:val="both"/>
      </w:pPr>
    </w:p>
    <w:p w:rsidR="002C6CEE" w:rsidRPr="002C6CEE" w:rsidRDefault="002C6CEE">
      <w:pPr>
        <w:pStyle w:val="ConsPlusNormal"/>
        <w:ind w:firstLine="540"/>
        <w:jc w:val="both"/>
        <w:outlineLvl w:val="1"/>
      </w:pPr>
      <w:bookmarkStart w:id="1" w:name="P44"/>
      <w:bookmarkEnd w:id="1"/>
      <w:r w:rsidRPr="002C6CEE">
        <w:t xml:space="preserve">Статья 3. Минимальный объем информации, предоставляемой получателю финансовой </w:t>
      </w:r>
      <w:r w:rsidRPr="002C6CEE">
        <w:lastRenderedPageBreak/>
        <w:t>услуги</w:t>
      </w:r>
    </w:p>
    <w:p w:rsidR="002C6CEE" w:rsidRPr="002C6CEE" w:rsidRDefault="002C6CEE">
      <w:pPr>
        <w:pStyle w:val="ConsPlusNormal"/>
        <w:jc w:val="both"/>
      </w:pPr>
    </w:p>
    <w:p w:rsidR="002C6CEE" w:rsidRPr="002C6CEE" w:rsidRDefault="002C6CEE">
      <w:pPr>
        <w:pStyle w:val="ConsPlusNormal"/>
        <w:ind w:firstLine="540"/>
        <w:jc w:val="both"/>
      </w:pPr>
      <w:r w:rsidRPr="002C6CEE">
        <w:t>1. В местах оказания финансовых услуг, в том числе на официальном сайте микрофинансовой организации (в случае если микрофинансовая деятельность осуществляется с использованием информационно-телекоммуникационной сети "Интернет"), микрофинансовая организация обязана размещать следующую информацию:</w:t>
      </w:r>
    </w:p>
    <w:p w:rsidR="002C6CEE" w:rsidRPr="002C6CEE" w:rsidRDefault="002C6CEE">
      <w:pPr>
        <w:pStyle w:val="ConsPlusNormal"/>
        <w:ind w:firstLine="540"/>
        <w:jc w:val="both"/>
      </w:pPr>
      <w:proofErr w:type="gramStart"/>
      <w:r w:rsidRPr="002C6CEE">
        <w:t>1) полное и (при наличии) сокращенное наименование микрофинансовой организации, адрес микрофинансовой организации в пределах места ее нахождения, адреса обособленных подразделений микрофинансовой организации, режим работы микрофинансовой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микрофинансовой организацией, официальный сайт микрофинансовой организации (за исключением случаев, когда наличие официального сайта не является обязательным</w:t>
      </w:r>
      <w:proofErr w:type="gramEnd"/>
      <w:r w:rsidRPr="002C6CEE">
        <w:t xml:space="preserve">), </w:t>
      </w:r>
      <w:proofErr w:type="gramStart"/>
      <w:r w:rsidRPr="002C6CEE">
        <w:t>информацию об используемом микрофинансовой организацией товарном знаке (при наличии), о факте привлечения микрофинансовой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микрофинансовых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w:t>
      </w:r>
      <w:proofErr w:type="gramEnd"/>
      <w:r w:rsidRPr="002C6CEE">
        <w:t xml:space="preserve"> исключения из членов саморегулируемой организации), а также текст настоящего Стандарта;</w:t>
      </w:r>
    </w:p>
    <w:p w:rsidR="002C6CEE" w:rsidRPr="002C6CEE" w:rsidRDefault="002C6CEE">
      <w:pPr>
        <w:pStyle w:val="ConsPlusNormal"/>
        <w:ind w:firstLine="540"/>
        <w:jc w:val="both"/>
      </w:pPr>
      <w:r w:rsidRPr="002C6CEE">
        <w:t>2) о финансовых услугах и дополнительных услугах микрофинансовой организации, в том числе оказываемых за дополнительную плату;</w:t>
      </w:r>
    </w:p>
    <w:p w:rsidR="002C6CEE" w:rsidRPr="002C6CEE" w:rsidRDefault="002C6CEE">
      <w:pPr>
        <w:pStyle w:val="ConsPlusNormal"/>
        <w:ind w:firstLine="540"/>
        <w:jc w:val="both"/>
      </w:pPr>
      <w:r w:rsidRPr="002C6CEE">
        <w:t>3) об установленном в микрофинансовой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2C6CEE" w:rsidRPr="002C6CEE" w:rsidRDefault="002C6CEE">
      <w:pPr>
        <w:pStyle w:val="ConsPlusNormal"/>
        <w:ind w:firstLine="540"/>
        <w:jc w:val="both"/>
      </w:pPr>
      <w:r w:rsidRPr="002C6CEE">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54" w:history="1">
        <w:r w:rsidRPr="002C6CEE">
          <w:t>пункту 2</w:t>
        </w:r>
      </w:hyperlink>
      <w:r w:rsidRPr="002C6CEE">
        <w:t xml:space="preserve"> настоящей статьи;</w:t>
      </w:r>
    </w:p>
    <w:p w:rsidR="002C6CEE" w:rsidRPr="002C6CEE" w:rsidRDefault="002C6CEE">
      <w:pPr>
        <w:pStyle w:val="ConsPlusNormal"/>
        <w:ind w:firstLine="540"/>
        <w:jc w:val="both"/>
      </w:pPr>
      <w:r w:rsidRPr="002C6CEE">
        <w:t>5) о правах получателя финансовой услуги при осуществлении процедуры взыскания просроченной задолженности;</w:t>
      </w:r>
    </w:p>
    <w:p w:rsidR="002C6CEE" w:rsidRPr="002C6CEE" w:rsidRDefault="002C6CEE">
      <w:pPr>
        <w:pStyle w:val="ConsPlusNormal"/>
        <w:ind w:firstLine="540"/>
        <w:jc w:val="both"/>
      </w:pPr>
      <w:r w:rsidRPr="002C6CEE">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2C6CEE" w:rsidRPr="002C6CEE" w:rsidRDefault="002C6CEE">
      <w:pPr>
        <w:pStyle w:val="ConsPlusNormal"/>
        <w:ind w:firstLine="540"/>
        <w:jc w:val="both"/>
      </w:pPr>
      <w:r w:rsidRPr="002C6CEE">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2C6CEE" w:rsidRPr="002C6CEE" w:rsidRDefault="002C6CEE">
      <w:pPr>
        <w:pStyle w:val="ConsPlusNormal"/>
        <w:ind w:firstLine="540"/>
        <w:jc w:val="both"/>
      </w:pPr>
      <w:bookmarkStart w:id="2" w:name="P54"/>
      <w:bookmarkEnd w:id="2"/>
      <w:r w:rsidRPr="002C6CEE">
        <w:t>2. Микрофинансовая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2C6CEE" w:rsidRPr="002C6CEE" w:rsidRDefault="002C6CEE">
      <w:pPr>
        <w:pStyle w:val="ConsPlusNormal"/>
        <w:ind w:firstLine="540"/>
        <w:jc w:val="both"/>
      </w:pPr>
      <w:proofErr w:type="gramStart"/>
      <w:r w:rsidRPr="002C6CEE">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roofErr w:type="gramEnd"/>
    </w:p>
    <w:p w:rsidR="002C6CEE" w:rsidRPr="002C6CEE" w:rsidRDefault="002C6CEE">
      <w:pPr>
        <w:pStyle w:val="ConsPlusNormal"/>
        <w:ind w:firstLine="540"/>
        <w:jc w:val="both"/>
      </w:pPr>
      <w:r w:rsidRPr="002C6CEE">
        <w:t>2) информацию о том, что привлекаемые микрофинансовой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2C6CEE" w:rsidRPr="002C6CEE" w:rsidRDefault="002C6CEE">
      <w:pPr>
        <w:pStyle w:val="ConsPlusNormal"/>
        <w:ind w:firstLine="540"/>
        <w:jc w:val="both"/>
      </w:pPr>
      <w:r w:rsidRPr="002C6CEE">
        <w:t xml:space="preserve">3) информацию о рисках невозврата денежных средств, привлекаемых микрофинансовой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w:t>
      </w:r>
      <w:r w:rsidRPr="002C6CEE">
        <w:lastRenderedPageBreak/>
        <w:t>бумаг, выпускаемых микрофинансовой организацией.</w:t>
      </w:r>
    </w:p>
    <w:p w:rsidR="002C6CEE" w:rsidRPr="002C6CEE" w:rsidRDefault="002C6CEE">
      <w:pPr>
        <w:pStyle w:val="ConsPlusNormal"/>
        <w:ind w:firstLine="540"/>
        <w:jc w:val="both"/>
      </w:pPr>
      <w:r w:rsidRPr="002C6CEE">
        <w:t>3. Микрофинансовая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микрофинансовой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2C6CEE" w:rsidRPr="002C6CEE" w:rsidRDefault="002C6CEE">
      <w:pPr>
        <w:pStyle w:val="ConsPlusNormal"/>
        <w:ind w:firstLine="540"/>
        <w:jc w:val="both"/>
      </w:pPr>
      <w:r w:rsidRPr="002C6CEE">
        <w:t>1) соразмерность долговой нагрузки получателя финансовой услуги с текущим финансовым положением;</w:t>
      </w:r>
    </w:p>
    <w:p w:rsidR="002C6CEE" w:rsidRPr="002C6CEE" w:rsidRDefault="002C6CEE">
      <w:pPr>
        <w:pStyle w:val="ConsPlusNormal"/>
        <w:ind w:firstLine="540"/>
        <w:jc w:val="both"/>
      </w:pPr>
      <w:r w:rsidRPr="002C6CEE">
        <w:t>2) предполагаемые сроки и суммы поступления денежных сре</w:t>
      </w:r>
      <w:proofErr w:type="gramStart"/>
      <w:r w:rsidRPr="002C6CEE">
        <w:t>дств дл</w:t>
      </w:r>
      <w:proofErr w:type="gramEnd"/>
      <w:r w:rsidRPr="002C6CEE">
        <w:t>я исполнения своих обязательств по договору об оказании финансовой услуги (периодичность выплаты заработной платы, получения иных доходов);</w:t>
      </w:r>
    </w:p>
    <w:p w:rsidR="002C6CEE" w:rsidRPr="002C6CEE" w:rsidRDefault="002C6CEE">
      <w:pPr>
        <w:pStyle w:val="ConsPlusNormal"/>
        <w:ind w:firstLine="540"/>
        <w:jc w:val="both"/>
      </w:pPr>
      <w:proofErr w:type="gramStart"/>
      <w:r w:rsidRPr="002C6CEE">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получателя финансовой услуги, которое способно негативно повлиять на трудоустройство и, соответственно, получение дохода).</w:t>
      </w:r>
      <w:proofErr w:type="gramEnd"/>
    </w:p>
    <w:p w:rsidR="002C6CEE" w:rsidRPr="002C6CEE" w:rsidRDefault="002C6CEE">
      <w:pPr>
        <w:pStyle w:val="ConsPlusNormal"/>
        <w:ind w:firstLine="540"/>
        <w:jc w:val="both"/>
      </w:pPr>
      <w:r w:rsidRPr="002C6CEE">
        <w:t xml:space="preserve">4. Микрофинансовая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микрофинансовой организации в соответствии с </w:t>
      </w:r>
      <w:hyperlink w:anchor="P142" w:history="1">
        <w:r w:rsidRPr="002C6CEE">
          <w:t>пунктом 1 статьи 9</w:t>
        </w:r>
      </w:hyperlink>
      <w:r w:rsidRPr="002C6CEE">
        <w:t xml:space="preserve"> настоящего Стандарта, могут оказать влияние на индивидуальные условия заключаемого договора потребительского займа.</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4. Принципы и порядок предоставления информации получателям финансовых услуг</w:t>
      </w:r>
    </w:p>
    <w:p w:rsidR="002C6CEE" w:rsidRPr="002C6CEE" w:rsidRDefault="002C6CEE">
      <w:pPr>
        <w:pStyle w:val="ConsPlusNormal"/>
        <w:jc w:val="both"/>
      </w:pPr>
    </w:p>
    <w:p w:rsidR="002C6CEE" w:rsidRPr="002C6CEE" w:rsidRDefault="002C6CEE">
      <w:pPr>
        <w:pStyle w:val="ConsPlusNormal"/>
        <w:ind w:firstLine="540"/>
        <w:jc w:val="both"/>
      </w:pPr>
      <w:r w:rsidRPr="002C6CEE">
        <w:t xml:space="preserve">1. Информация, указанная в </w:t>
      </w:r>
      <w:hyperlink w:anchor="P44" w:history="1">
        <w:r w:rsidRPr="002C6CEE">
          <w:t>статье 3</w:t>
        </w:r>
      </w:hyperlink>
      <w:r w:rsidRPr="002C6CEE">
        <w:t xml:space="preserve"> настоящего Стандарта, доводится микрофинансовой организацией до получателей финансовых услуг:</w:t>
      </w:r>
    </w:p>
    <w:p w:rsidR="002C6CEE" w:rsidRPr="002C6CEE" w:rsidRDefault="002C6CEE">
      <w:pPr>
        <w:pStyle w:val="ConsPlusNormal"/>
        <w:ind w:firstLine="540"/>
        <w:jc w:val="both"/>
      </w:pPr>
      <w:r w:rsidRPr="002C6CEE">
        <w:t>1) на равных правах и в равном объеме для всех получателей финансовых услуг;</w:t>
      </w:r>
    </w:p>
    <w:p w:rsidR="002C6CEE" w:rsidRPr="002C6CEE" w:rsidRDefault="002C6CEE">
      <w:pPr>
        <w:pStyle w:val="ConsPlusNormal"/>
        <w:ind w:firstLine="540"/>
        <w:jc w:val="both"/>
      </w:pPr>
      <w:r w:rsidRPr="002C6CEE">
        <w:t xml:space="preserve">2) бесплатно, с учетом </w:t>
      </w:r>
      <w:hyperlink w:anchor="P74" w:history="1">
        <w:r w:rsidRPr="002C6CEE">
          <w:t>пункта 3</w:t>
        </w:r>
      </w:hyperlink>
      <w:r w:rsidRPr="002C6CEE">
        <w:t xml:space="preserve"> настоящей статьи;</w:t>
      </w:r>
    </w:p>
    <w:p w:rsidR="002C6CEE" w:rsidRPr="002C6CEE" w:rsidRDefault="002C6CEE">
      <w:pPr>
        <w:pStyle w:val="ConsPlusNormal"/>
        <w:ind w:firstLine="540"/>
        <w:jc w:val="both"/>
      </w:pPr>
      <w:r w:rsidRPr="002C6CEE">
        <w:t>3) на русском языке, и дополнительно, по усмотрению микрофинансовой организации, на государственных языках субъектов Российской Федерации и (или) родных языках народов Российской Федерации;</w:t>
      </w:r>
    </w:p>
    <w:p w:rsidR="002C6CEE" w:rsidRPr="002C6CEE" w:rsidRDefault="002C6CEE">
      <w:pPr>
        <w:pStyle w:val="ConsPlusNormal"/>
        <w:ind w:firstLine="540"/>
        <w:jc w:val="both"/>
      </w:pPr>
      <w:r w:rsidRPr="002C6CEE">
        <w:t xml:space="preserve">4) в доступной форме, обеспечивающей разъяснение специальных терминов (в случае их наличия). В частности, микрофинансовая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w:t>
      </w:r>
      <w:proofErr w:type="gramStart"/>
      <w:r w:rsidRPr="002C6CEE">
        <w:t>При этом не допускается искажение информации, приводящее к неоднозначному или двусмысленному толкованию условий финансовой услуги;</w:t>
      </w:r>
      <w:proofErr w:type="gramEnd"/>
    </w:p>
    <w:p w:rsidR="002C6CEE" w:rsidRPr="002C6CEE" w:rsidRDefault="002C6CEE">
      <w:pPr>
        <w:pStyle w:val="ConsPlusNormal"/>
        <w:ind w:firstLine="540"/>
        <w:jc w:val="both"/>
      </w:pPr>
      <w:r w:rsidRPr="002C6CEE">
        <w:t>5) в соответствии с обстоятельствами на момент предоставления;</w:t>
      </w:r>
    </w:p>
    <w:p w:rsidR="002C6CEE" w:rsidRPr="002C6CEE" w:rsidRDefault="002C6CEE">
      <w:pPr>
        <w:pStyle w:val="ConsPlusNormal"/>
        <w:ind w:firstLine="540"/>
        <w:jc w:val="both"/>
      </w:pPr>
      <w:r w:rsidRPr="002C6CEE">
        <w:t xml:space="preserve">6) в случае предоставления информации на бумажном носителе, с использованием хорошо читаемого шрифта и в соответствии с Санитарными </w:t>
      </w:r>
      <w:hyperlink r:id="rId11" w:history="1">
        <w:r w:rsidRPr="002C6CEE">
          <w:t>правилами и нормативами</w:t>
        </w:r>
      </w:hyperlink>
      <w:r w:rsidRPr="002C6CEE">
        <w:t xml:space="preserve"> "Гигиенические требования к изданиям книжным для взрослых. СанПиН 1.2.1253-03", </w:t>
      </w:r>
      <w:proofErr w:type="gramStart"/>
      <w:r w:rsidRPr="002C6CEE">
        <w:t>утвержденными</w:t>
      </w:r>
      <w:proofErr w:type="gramEnd"/>
      <w:r w:rsidRPr="002C6CEE">
        <w:t xml:space="preserve"> Главным государственным санитарным врачом Российской Федерации 30 марта 2003 года.</w:t>
      </w:r>
    </w:p>
    <w:p w:rsidR="002C6CEE" w:rsidRPr="002C6CEE" w:rsidRDefault="002C6CEE">
      <w:pPr>
        <w:pStyle w:val="ConsPlusNormal"/>
        <w:ind w:firstLine="540"/>
        <w:jc w:val="both"/>
      </w:pPr>
      <w:r w:rsidRPr="002C6CEE">
        <w:t xml:space="preserve">2. </w:t>
      </w:r>
      <w:proofErr w:type="gramStart"/>
      <w:r w:rsidRPr="002C6CEE">
        <w:t>Для предоставления информации получателю финансовой услуги микрофинансовая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микрофинансовой организации (при наличии последнего).</w:t>
      </w:r>
      <w:proofErr w:type="gramEnd"/>
      <w:r w:rsidRPr="002C6CEE">
        <w:t xml:space="preserve"> Микрофинансовая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2C6CEE" w:rsidRPr="002C6CEE" w:rsidRDefault="002C6CEE">
      <w:pPr>
        <w:pStyle w:val="ConsPlusNormal"/>
        <w:ind w:firstLine="540"/>
        <w:jc w:val="both"/>
      </w:pPr>
      <w:bookmarkStart w:id="3" w:name="P74"/>
      <w:bookmarkEnd w:id="3"/>
      <w:r w:rsidRPr="002C6CEE">
        <w:t xml:space="preserve">3. </w:t>
      </w:r>
      <w:proofErr w:type="gramStart"/>
      <w:r w:rsidRPr="002C6CEE">
        <w:t xml:space="preserve">Микрофинансовая организация по договору потребительского </w:t>
      </w:r>
      <w:proofErr w:type="spellStart"/>
      <w:r w:rsidRPr="002C6CEE">
        <w:t>микрозайма</w:t>
      </w:r>
      <w:proofErr w:type="spellEnd"/>
      <w:r w:rsidRPr="002C6CEE">
        <w:t xml:space="preserve">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w:t>
      </w:r>
      <w:r w:rsidRPr="002C6CEE">
        <w:lastRenderedPageBreak/>
        <w:t>соответствующего документа, предоставить получателю финансовой услуги по его требованию заверенные микрофинансовой организацией копии следующих документов или обосновать невозможность предоставления таких документов:</w:t>
      </w:r>
      <w:proofErr w:type="gramEnd"/>
    </w:p>
    <w:p w:rsidR="002C6CEE" w:rsidRPr="002C6CEE" w:rsidRDefault="002C6CEE">
      <w:pPr>
        <w:pStyle w:val="ConsPlusNormal"/>
        <w:ind w:firstLine="540"/>
        <w:jc w:val="both"/>
      </w:pPr>
      <w:bookmarkStart w:id="4" w:name="P75"/>
      <w:bookmarkEnd w:id="4"/>
      <w:r w:rsidRPr="002C6CEE">
        <w:t>1) подписанный сторонами документ, содержащий индивидуальные условия договора об оказании финансовой услуги;</w:t>
      </w:r>
    </w:p>
    <w:p w:rsidR="002C6CEE" w:rsidRPr="002C6CEE" w:rsidRDefault="002C6CEE">
      <w:pPr>
        <w:pStyle w:val="ConsPlusNormal"/>
        <w:ind w:firstLine="540"/>
        <w:jc w:val="both"/>
      </w:pPr>
      <w:bookmarkStart w:id="5" w:name="P76"/>
      <w:bookmarkEnd w:id="5"/>
      <w:r w:rsidRPr="002C6CEE">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2C6CEE" w:rsidRPr="002C6CEE" w:rsidRDefault="002C6CEE">
      <w:pPr>
        <w:pStyle w:val="ConsPlusNormal"/>
        <w:ind w:firstLine="540"/>
        <w:jc w:val="both"/>
      </w:pPr>
      <w:r w:rsidRPr="002C6CEE">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POS-микрозаймов - документ, подтверждающий перечисление денежных сре</w:t>
      </w:r>
      <w:proofErr w:type="gramStart"/>
      <w:r w:rsidRPr="002C6CEE">
        <w:t>дств в п</w:t>
      </w:r>
      <w:proofErr w:type="gramEnd"/>
      <w:r w:rsidRPr="002C6CEE">
        <w:t>ользу получателя финансовой услуги;</w:t>
      </w:r>
    </w:p>
    <w:p w:rsidR="002C6CEE" w:rsidRPr="002C6CEE" w:rsidRDefault="002C6CEE">
      <w:pPr>
        <w:pStyle w:val="ConsPlusNormal"/>
        <w:ind w:firstLine="540"/>
        <w:jc w:val="both"/>
      </w:pPr>
      <w:bookmarkStart w:id="6" w:name="P78"/>
      <w:bookmarkEnd w:id="6"/>
      <w:r w:rsidRPr="002C6CEE">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2C6CEE" w:rsidRPr="002C6CEE" w:rsidRDefault="002C6CEE">
      <w:pPr>
        <w:pStyle w:val="ConsPlusNormal"/>
        <w:ind w:firstLine="540"/>
        <w:jc w:val="both"/>
      </w:pPr>
      <w:bookmarkStart w:id="7" w:name="P79"/>
      <w:bookmarkEnd w:id="7"/>
      <w:r w:rsidRPr="002C6CEE">
        <w:t>5) документ, подтверждающий полное исполнение получателем финансовой услуги обязательств по договору об оказании финансовой услуги.</w:t>
      </w:r>
    </w:p>
    <w:p w:rsidR="002C6CEE" w:rsidRPr="002C6CEE" w:rsidRDefault="002C6CEE">
      <w:pPr>
        <w:pStyle w:val="ConsPlusNormal"/>
        <w:ind w:firstLine="540"/>
        <w:jc w:val="both"/>
      </w:pPr>
      <w:r w:rsidRPr="002C6CEE">
        <w:t xml:space="preserve">4. </w:t>
      </w:r>
      <w:proofErr w:type="gramStart"/>
      <w:r w:rsidRPr="002C6CEE">
        <w:t xml:space="preserve">В случае если документы, указанные в </w:t>
      </w:r>
      <w:hyperlink w:anchor="P75" w:history="1">
        <w:r w:rsidRPr="002C6CEE">
          <w:t>подпунктах 1</w:t>
        </w:r>
      </w:hyperlink>
      <w:r w:rsidRPr="002C6CEE">
        <w:t xml:space="preserve">, </w:t>
      </w:r>
      <w:hyperlink w:anchor="P76" w:history="1">
        <w:r w:rsidRPr="002C6CEE">
          <w:t>2</w:t>
        </w:r>
      </w:hyperlink>
      <w:r w:rsidRPr="002C6CEE">
        <w:t xml:space="preserve"> и </w:t>
      </w:r>
      <w:hyperlink w:anchor="P78" w:history="1">
        <w:r w:rsidRPr="002C6CEE">
          <w:t>4 пункта 3</w:t>
        </w:r>
      </w:hyperlink>
      <w:r w:rsidRPr="002C6CEE">
        <w:t xml:space="preserve"> настоящей статьи, были подписаны получателем финансовой услуги аналогом собственноручной подписи (включая электронную подпись), микрофинансовая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микрофинансовой организацией и получателем финансовой услуги обязательств по договору об оказании финансовой</w:t>
      </w:r>
      <w:proofErr w:type="gramEnd"/>
      <w:r w:rsidRPr="002C6CEE">
        <w:t xml:space="preserve"> услуги.</w:t>
      </w:r>
    </w:p>
    <w:p w:rsidR="002C6CEE" w:rsidRPr="002C6CEE" w:rsidRDefault="002C6CEE">
      <w:pPr>
        <w:pStyle w:val="ConsPlusNormal"/>
        <w:ind w:firstLine="540"/>
        <w:jc w:val="both"/>
      </w:pPr>
      <w:r w:rsidRPr="002C6CEE">
        <w:t xml:space="preserve">5. Документы, указанные в </w:t>
      </w:r>
      <w:hyperlink w:anchor="P74" w:history="1">
        <w:r w:rsidRPr="002C6CEE">
          <w:t>пункте 3</w:t>
        </w:r>
      </w:hyperlink>
      <w:r w:rsidRPr="002C6CEE">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hyperlink r:id="rId12" w:history="1">
        <w:r w:rsidRPr="002C6CEE">
          <w:t>правилами и нормативами</w:t>
        </w:r>
      </w:hyperlink>
      <w:r w:rsidRPr="002C6CEE">
        <w:t xml:space="preserve"> "Гигиенические требования к изданиям книжным для взрослых. СанПиН 1.2.1253-03", </w:t>
      </w:r>
      <w:proofErr w:type="gramStart"/>
      <w:r w:rsidRPr="002C6CEE">
        <w:t>утвержденными</w:t>
      </w:r>
      <w:proofErr w:type="gramEnd"/>
      <w:r w:rsidRPr="002C6CEE">
        <w:t xml:space="preserve"> Главным государственным санитарным врачом Российской Федерации 30 марта 2003 года.</w:t>
      </w:r>
    </w:p>
    <w:p w:rsidR="002C6CEE" w:rsidRPr="002C6CEE" w:rsidRDefault="002C6CEE">
      <w:pPr>
        <w:pStyle w:val="ConsPlusNormal"/>
        <w:ind w:firstLine="540"/>
        <w:jc w:val="both"/>
      </w:pPr>
      <w:r w:rsidRPr="002C6CEE">
        <w:t xml:space="preserve">6. Документы, указанные в </w:t>
      </w:r>
      <w:hyperlink w:anchor="P75" w:history="1">
        <w:r w:rsidRPr="002C6CEE">
          <w:t>подпунктах 1</w:t>
        </w:r>
      </w:hyperlink>
      <w:r w:rsidRPr="002C6CEE">
        <w:t xml:space="preserve"> - </w:t>
      </w:r>
      <w:hyperlink w:anchor="P78" w:history="1">
        <w:r w:rsidRPr="002C6CEE">
          <w:t>4 пункта 3</w:t>
        </w:r>
      </w:hyperlink>
      <w:r w:rsidRPr="002C6CEE">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hyperlink w:anchor="P79" w:history="1">
        <w:r w:rsidRPr="002C6CEE">
          <w:t>подпункте 5 пункта 3</w:t>
        </w:r>
      </w:hyperlink>
      <w:r w:rsidRPr="002C6CEE">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hyperlink w:anchor="P74" w:history="1">
        <w:r w:rsidRPr="002C6CEE">
          <w:t>пункте 3</w:t>
        </w:r>
      </w:hyperlink>
      <w:r w:rsidRPr="002C6CEE">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микрофинансовой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микрофинансовая организация вправе предоставить указанные в </w:t>
      </w:r>
      <w:hyperlink w:anchor="P74" w:history="1">
        <w:r w:rsidRPr="002C6CEE">
          <w:t>пункте 3</w:t>
        </w:r>
      </w:hyperlink>
      <w:r w:rsidRPr="002C6CEE">
        <w:t xml:space="preserve"> настоящей статьи документы при ответе на такое обращение в срок, указанный в </w:t>
      </w:r>
      <w:hyperlink w:anchor="P320" w:history="1">
        <w:r w:rsidRPr="002C6CEE">
          <w:t>пункте 3 статьи 19</w:t>
        </w:r>
      </w:hyperlink>
      <w:r w:rsidRPr="002C6CEE">
        <w:t xml:space="preserve"> настоящего Стандарта.</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5. Особенности предоставления информации на официальном сайте микрофинансовой организации</w:t>
      </w:r>
    </w:p>
    <w:p w:rsidR="002C6CEE" w:rsidRPr="002C6CEE" w:rsidRDefault="002C6CEE">
      <w:pPr>
        <w:pStyle w:val="ConsPlusNormal"/>
        <w:jc w:val="both"/>
      </w:pPr>
    </w:p>
    <w:p w:rsidR="002C6CEE" w:rsidRPr="002C6CEE" w:rsidRDefault="002C6CEE">
      <w:pPr>
        <w:pStyle w:val="ConsPlusNormal"/>
        <w:ind w:firstLine="540"/>
        <w:jc w:val="both"/>
      </w:pPr>
      <w:r w:rsidRPr="002C6CEE">
        <w:t>1. Наличие официального сайта является обязательным для микрофинансовой компании.</w:t>
      </w:r>
    </w:p>
    <w:p w:rsidR="002C6CEE" w:rsidRPr="002C6CEE" w:rsidRDefault="002C6CEE">
      <w:pPr>
        <w:pStyle w:val="ConsPlusNormal"/>
        <w:ind w:firstLine="540"/>
        <w:jc w:val="both"/>
      </w:pPr>
      <w:r w:rsidRPr="002C6CEE">
        <w:t xml:space="preserve">2. Микрофинансовым организациям рекомендуется обеспечить наличие специальной версии официального сайта для </w:t>
      </w:r>
      <w:proofErr w:type="gramStart"/>
      <w:r w:rsidRPr="002C6CEE">
        <w:t>слабовидящих</w:t>
      </w:r>
      <w:proofErr w:type="gramEnd"/>
      <w:r w:rsidRPr="002C6CEE">
        <w:t>.</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proofErr w:type="spellStart"/>
      <w:r w:rsidRPr="002C6CEE">
        <w:t>КонсультантПлюс</w:t>
      </w:r>
      <w:proofErr w:type="spellEnd"/>
      <w:r w:rsidRPr="002C6CEE">
        <w:t>: примечание.</w:t>
      </w:r>
    </w:p>
    <w:p w:rsidR="002C6CEE" w:rsidRPr="002C6CEE" w:rsidRDefault="002C6CEE">
      <w:pPr>
        <w:pStyle w:val="ConsPlusNormal"/>
        <w:ind w:firstLine="540"/>
        <w:jc w:val="both"/>
      </w:pPr>
      <w:r w:rsidRPr="002C6CEE">
        <w:t xml:space="preserve">Пункт 3 статьи 5 </w:t>
      </w:r>
      <w:hyperlink w:anchor="P368" w:history="1">
        <w:r w:rsidRPr="002C6CEE">
          <w:t>применяется</w:t>
        </w:r>
      </w:hyperlink>
      <w:r w:rsidRPr="002C6CEE">
        <w:t xml:space="preserve"> с 1 января 2018 года.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bookmarkStart w:id="8" w:name="P92"/>
      <w:bookmarkEnd w:id="8"/>
      <w:r w:rsidRPr="002C6CEE">
        <w:t xml:space="preserve">3. Официальный сайт микрофинансовой организации должен содержать раздел, описывающий структуру сайта, позволяющий в доступной форме определить местонахождение </w:t>
      </w:r>
      <w:r w:rsidRPr="002C6CEE">
        <w:lastRenderedPageBreak/>
        <w:t>каждой страницы официального сайта в этой структуре.</w:t>
      </w:r>
    </w:p>
    <w:p w:rsidR="002C6CEE" w:rsidRPr="002C6CEE" w:rsidRDefault="002C6CEE">
      <w:pPr>
        <w:pStyle w:val="ConsPlusNormal"/>
        <w:ind w:firstLine="540"/>
        <w:jc w:val="both"/>
      </w:pPr>
      <w:r w:rsidRPr="002C6CEE">
        <w:t>4. Информация, размещаемая на официальном сайте микрофинансовой организации, должна отвечать следующим требованиям:</w:t>
      </w:r>
    </w:p>
    <w:p w:rsidR="002C6CEE" w:rsidRPr="002C6CEE" w:rsidRDefault="002C6CEE">
      <w:pPr>
        <w:pStyle w:val="ConsPlusNormal"/>
        <w:ind w:firstLine="540"/>
        <w:jc w:val="both"/>
      </w:pPr>
      <w:r w:rsidRPr="002C6CEE">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2C6CEE" w:rsidRPr="002C6CEE" w:rsidRDefault="002C6CEE">
      <w:pPr>
        <w:pStyle w:val="ConsPlusNormal"/>
        <w:ind w:firstLine="540"/>
        <w:jc w:val="both"/>
      </w:pPr>
      <w:proofErr w:type="gramStart"/>
      <w:r w:rsidRPr="002C6CEE">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roofErr w:type="gramEnd"/>
    </w:p>
    <w:p w:rsidR="002C6CEE" w:rsidRPr="002C6CEE" w:rsidRDefault="002C6CEE">
      <w:pPr>
        <w:pStyle w:val="ConsPlusNormal"/>
        <w:ind w:firstLine="540"/>
        <w:jc w:val="both"/>
      </w:pPr>
      <w:r w:rsidRPr="002C6CEE">
        <w:t>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микрофинансовой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2C6CEE" w:rsidRPr="002C6CEE" w:rsidRDefault="002C6CEE">
      <w:pPr>
        <w:pStyle w:val="ConsPlusNormal"/>
        <w:ind w:firstLine="540"/>
        <w:jc w:val="both"/>
      </w:pPr>
      <w:bookmarkStart w:id="9" w:name="P97"/>
      <w:bookmarkEnd w:id="9"/>
      <w:r w:rsidRPr="002C6CEE">
        <w:t xml:space="preserve">5. </w:t>
      </w:r>
      <w:proofErr w:type="gramStart"/>
      <w:r w:rsidRPr="002C6CEE">
        <w:t xml:space="preserve">Раздел официального сайта микрофинансовой организации с информацией об этой микрофинансовой организации и условиях оказываемых ею финансовых услуг, подлежащей раскрытию в соответствии с Федеральным </w:t>
      </w:r>
      <w:hyperlink r:id="rId13" w:history="1">
        <w:r w:rsidRPr="002C6CEE">
          <w:t>законом</w:t>
        </w:r>
      </w:hyperlink>
      <w:r w:rsidRPr="002C6CEE">
        <w:t xml:space="preserve"> от 21 декабря 2013 года N 353-ФЗ "О потребительском кредите (займе)", Федеральным </w:t>
      </w:r>
      <w:hyperlink r:id="rId14" w:history="1">
        <w:r w:rsidRPr="002C6CEE">
          <w:t>законом</w:t>
        </w:r>
      </w:hyperlink>
      <w:r w:rsidRPr="002C6CEE">
        <w:t xml:space="preserve"> от 2 июля 2010 года N 151-ФЗ "О микрофинансовой деятельности и микрофинансовых организациях", иными федеральными законами Российской Федерации, а также принятыми в соответствии</w:t>
      </w:r>
      <w:proofErr w:type="gramEnd"/>
      <w:r w:rsidRPr="002C6CEE">
        <w:t xml:space="preserve">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микрофинансовой организации.</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proofErr w:type="spellStart"/>
      <w:r w:rsidRPr="002C6CEE">
        <w:t>КонсультантПлюс</w:t>
      </w:r>
      <w:proofErr w:type="spellEnd"/>
      <w:r w:rsidRPr="002C6CEE">
        <w:t>: примечание.</w:t>
      </w:r>
    </w:p>
    <w:p w:rsidR="002C6CEE" w:rsidRPr="002C6CEE" w:rsidRDefault="002C6CEE">
      <w:pPr>
        <w:pStyle w:val="ConsPlusNormal"/>
        <w:ind w:firstLine="540"/>
        <w:jc w:val="both"/>
      </w:pPr>
      <w:r w:rsidRPr="002C6CEE">
        <w:t xml:space="preserve">Пункт 6 статьи 5 </w:t>
      </w:r>
      <w:hyperlink w:anchor="P368" w:history="1">
        <w:r w:rsidRPr="002C6CEE">
          <w:t>применяется</w:t>
        </w:r>
      </w:hyperlink>
      <w:r w:rsidRPr="002C6CEE">
        <w:t xml:space="preserve"> с 1 января 2018 года.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bookmarkStart w:id="10" w:name="P102"/>
      <w:bookmarkEnd w:id="10"/>
      <w:r w:rsidRPr="002C6CEE">
        <w:t xml:space="preserve">6. </w:t>
      </w:r>
      <w:proofErr w:type="gramStart"/>
      <w:r w:rsidRPr="002C6CEE">
        <w:t xml:space="preserve">Суммарная длительность перерывов в работе официального сайта микрофинансовой организации либо страницы в информационно-телекоммуникационной сети "Интернет", содержащих информацию, указанную в </w:t>
      </w:r>
      <w:hyperlink w:anchor="P97" w:history="1">
        <w:r w:rsidRPr="002C6CEE">
          <w:t>пункте 5</w:t>
        </w:r>
      </w:hyperlink>
      <w:r w:rsidRPr="002C6CEE">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w:t>
      </w:r>
      <w:proofErr w:type="gramEnd"/>
      <w:r w:rsidRPr="002C6CEE">
        <w:t xml:space="preserve"> власти, и (или) сторонними организациями, имеющими техническую возможность фиксации таких действий третьих лиц).</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proofErr w:type="spellStart"/>
      <w:r w:rsidRPr="002C6CEE">
        <w:t>КонсультантПлюс</w:t>
      </w:r>
      <w:proofErr w:type="spellEnd"/>
      <w:r w:rsidRPr="002C6CEE">
        <w:t>: примечание.</w:t>
      </w:r>
    </w:p>
    <w:p w:rsidR="002C6CEE" w:rsidRPr="002C6CEE" w:rsidRDefault="002C6CEE">
      <w:pPr>
        <w:pStyle w:val="ConsPlusNormal"/>
        <w:ind w:firstLine="540"/>
        <w:jc w:val="both"/>
      </w:pPr>
      <w:r w:rsidRPr="002C6CEE">
        <w:t xml:space="preserve">Пункт 7 статьи 5 </w:t>
      </w:r>
      <w:hyperlink w:anchor="P368" w:history="1">
        <w:r w:rsidRPr="002C6CEE">
          <w:t>применяется</w:t>
        </w:r>
      </w:hyperlink>
      <w:r w:rsidRPr="002C6CEE">
        <w:t xml:space="preserve"> с 1 января 2018 года.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bookmarkStart w:id="11" w:name="P107"/>
      <w:bookmarkEnd w:id="11"/>
      <w:r w:rsidRPr="002C6CEE">
        <w:t>7. Микрофинансовая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2C6CEE" w:rsidRPr="002C6CEE" w:rsidRDefault="002C6CEE">
      <w:pPr>
        <w:pStyle w:val="ConsPlusNormal"/>
        <w:ind w:firstLine="540"/>
        <w:jc w:val="both"/>
      </w:pPr>
      <w:r w:rsidRPr="002C6CEE">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2C6CEE" w:rsidRPr="002C6CEE" w:rsidRDefault="002C6CEE">
      <w:pPr>
        <w:pStyle w:val="ConsPlusNormal"/>
        <w:ind w:firstLine="540"/>
        <w:jc w:val="both"/>
      </w:pPr>
      <w:r w:rsidRPr="002C6CEE">
        <w:t>2) график платежей по договору потребительского займа, а в случае его изменения - с учетом изменений;</w:t>
      </w:r>
    </w:p>
    <w:p w:rsidR="002C6CEE" w:rsidRPr="002C6CEE" w:rsidRDefault="002C6CEE">
      <w:pPr>
        <w:pStyle w:val="ConsPlusNormal"/>
        <w:ind w:firstLine="540"/>
        <w:jc w:val="both"/>
      </w:pPr>
      <w:r w:rsidRPr="002C6CEE">
        <w:t>3) структура и размер текущей задолженности получателя финансовой услуги.</w:t>
      </w:r>
    </w:p>
    <w:p w:rsidR="002C6CEE" w:rsidRPr="002C6CEE" w:rsidRDefault="002C6CEE">
      <w:pPr>
        <w:pStyle w:val="ConsPlusNormal"/>
        <w:jc w:val="both"/>
      </w:pPr>
    </w:p>
    <w:p w:rsidR="002C6CEE" w:rsidRPr="002C6CEE" w:rsidRDefault="002C6CEE">
      <w:pPr>
        <w:pStyle w:val="ConsPlusNormal"/>
        <w:jc w:val="center"/>
        <w:outlineLvl w:val="0"/>
      </w:pPr>
      <w:r w:rsidRPr="002C6CEE">
        <w:t>Глава 3. Предоставление информации рекламного характера</w:t>
      </w:r>
    </w:p>
    <w:p w:rsidR="002C6CEE" w:rsidRPr="002C6CEE" w:rsidRDefault="002C6CEE">
      <w:pPr>
        <w:pStyle w:val="ConsPlusNormal"/>
        <w:jc w:val="center"/>
      </w:pPr>
      <w:r w:rsidRPr="002C6CEE">
        <w:lastRenderedPageBreak/>
        <w:t>о деятельности микрофинансовой организации</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6. Основные принципы предоставления информации рекламного характера о деятельности микрофинансовой организации</w:t>
      </w:r>
    </w:p>
    <w:p w:rsidR="002C6CEE" w:rsidRPr="002C6CEE" w:rsidRDefault="002C6CEE">
      <w:pPr>
        <w:pStyle w:val="ConsPlusNormal"/>
        <w:jc w:val="both"/>
      </w:pPr>
    </w:p>
    <w:p w:rsidR="002C6CEE" w:rsidRPr="002C6CEE" w:rsidRDefault="002C6CEE">
      <w:pPr>
        <w:pStyle w:val="ConsPlusNormal"/>
        <w:ind w:firstLine="540"/>
        <w:jc w:val="both"/>
      </w:pPr>
      <w:r w:rsidRPr="002C6CEE">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2C6CEE" w:rsidRPr="002C6CEE" w:rsidRDefault="002C6CEE">
      <w:pPr>
        <w:pStyle w:val="ConsPlusNormal"/>
        <w:ind w:firstLine="540"/>
        <w:jc w:val="both"/>
      </w:pPr>
      <w:r w:rsidRPr="002C6CEE">
        <w:t>2. Микрофинансовая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2C6CEE" w:rsidRPr="002C6CEE" w:rsidRDefault="002C6CEE">
      <w:pPr>
        <w:pStyle w:val="ConsPlusNormal"/>
        <w:ind w:firstLine="540"/>
        <w:jc w:val="both"/>
      </w:pPr>
      <w:r w:rsidRPr="002C6CEE">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2C6CEE" w:rsidRPr="002C6CEE" w:rsidRDefault="002C6CEE">
      <w:pPr>
        <w:pStyle w:val="ConsPlusNormal"/>
        <w:ind w:firstLine="540"/>
        <w:jc w:val="both"/>
      </w:pPr>
      <w:r w:rsidRPr="002C6CEE">
        <w:t>4.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 xml:space="preserve">Статья 7. Особенности </w:t>
      </w:r>
      <w:proofErr w:type="gramStart"/>
      <w:r w:rsidRPr="002C6CEE">
        <w:t>интернет-рекламы</w:t>
      </w:r>
      <w:proofErr w:type="gramEnd"/>
    </w:p>
    <w:p w:rsidR="002C6CEE" w:rsidRPr="002C6CEE" w:rsidRDefault="002C6CEE">
      <w:pPr>
        <w:pStyle w:val="ConsPlusNormal"/>
        <w:jc w:val="both"/>
      </w:pPr>
    </w:p>
    <w:p w:rsidR="002C6CEE" w:rsidRPr="002C6CEE" w:rsidRDefault="002C6CEE">
      <w:pPr>
        <w:pStyle w:val="ConsPlusNormal"/>
        <w:ind w:firstLine="540"/>
        <w:jc w:val="both"/>
      </w:pPr>
      <w:r w:rsidRPr="002C6CEE">
        <w:t>1. Микрофинансовая организация-рекламодатель не вправе использовать фирменное наименование и (или) товарный знак иной микрофинансовой организации в качестве ключевых слов при размещении контекстной рекламы в информационно-телекоммуникационной сети "Интернет".</w:t>
      </w:r>
    </w:p>
    <w:p w:rsidR="002C6CEE" w:rsidRPr="002C6CEE" w:rsidRDefault="002C6CEE">
      <w:pPr>
        <w:pStyle w:val="ConsPlusNormal"/>
        <w:ind w:firstLine="540"/>
        <w:jc w:val="both"/>
      </w:pPr>
      <w:r w:rsidRPr="002C6CEE">
        <w:t>2. Микрофинансовая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sidRPr="002C6CEE">
        <w:t>клоакинг</w:t>
      </w:r>
      <w:proofErr w:type="spellEnd"/>
      <w:r w:rsidRPr="002C6CEE">
        <w:t xml:space="preserve">) под официальный сайт другой микрофинансовой организации, обнародованный ранее. </w:t>
      </w:r>
      <w:proofErr w:type="gramStart"/>
      <w:r w:rsidRPr="002C6CEE">
        <w:t xml:space="preserve">Микрофинансовая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2C6CEE">
        <w:t>клоакинга</w:t>
      </w:r>
      <w:proofErr w:type="spellEnd"/>
      <w:r w:rsidRPr="002C6CEE">
        <w:t xml:space="preserve"> и с требованием об обеспечении защиты прав и интересов микрофинансовой организации, под официальный сайт которой производится маскировка.</w:t>
      </w:r>
      <w:proofErr w:type="gramEnd"/>
    </w:p>
    <w:p w:rsidR="002C6CEE" w:rsidRPr="002C6CEE" w:rsidRDefault="002C6CEE">
      <w:pPr>
        <w:pStyle w:val="ConsPlusNormal"/>
        <w:ind w:firstLine="540"/>
        <w:jc w:val="both"/>
      </w:pPr>
      <w:r w:rsidRPr="002C6CEE">
        <w:t>3. Микрофинансовая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rsidRPr="002C6CEE">
        <w:t>браузерные</w:t>
      </w:r>
      <w:proofErr w:type="spellEnd"/>
      <w:r w:rsidRPr="002C6CEE">
        <w:t xml:space="preserve"> плагины).</w:t>
      </w:r>
    </w:p>
    <w:p w:rsidR="002C6CEE" w:rsidRPr="002C6CEE" w:rsidRDefault="002C6CEE">
      <w:pPr>
        <w:pStyle w:val="ConsPlusNormal"/>
        <w:jc w:val="both"/>
      </w:pPr>
    </w:p>
    <w:p w:rsidR="002C6CEE" w:rsidRPr="002C6CEE" w:rsidRDefault="002C6CEE">
      <w:pPr>
        <w:pStyle w:val="ConsPlusNormal"/>
        <w:jc w:val="center"/>
        <w:outlineLvl w:val="0"/>
      </w:pPr>
      <w:bookmarkStart w:id="12" w:name="P128"/>
      <w:bookmarkEnd w:id="12"/>
      <w:r w:rsidRPr="002C6CEE">
        <w:t>Глава 4. Правила взаимодействия микрофинансовых организаций</w:t>
      </w:r>
    </w:p>
    <w:p w:rsidR="002C6CEE" w:rsidRPr="002C6CEE" w:rsidRDefault="002C6CEE">
      <w:pPr>
        <w:pStyle w:val="ConsPlusNormal"/>
        <w:jc w:val="center"/>
      </w:pPr>
      <w:r w:rsidRPr="002C6CEE">
        <w:t>с получателями финансовых услуг</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8. Общие правила взаимодействия микрофинансовых организаций с получателями финансовых услуг</w:t>
      </w:r>
    </w:p>
    <w:p w:rsidR="002C6CEE" w:rsidRPr="002C6CEE" w:rsidRDefault="002C6CEE">
      <w:pPr>
        <w:pStyle w:val="ConsPlusNormal"/>
        <w:jc w:val="both"/>
      </w:pPr>
    </w:p>
    <w:p w:rsidR="002C6CEE" w:rsidRPr="002C6CEE" w:rsidRDefault="002C6CEE">
      <w:pPr>
        <w:pStyle w:val="ConsPlusNormal"/>
        <w:ind w:firstLine="540"/>
        <w:jc w:val="both"/>
      </w:pPr>
      <w:r w:rsidRPr="002C6CEE">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микрофинансовая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микрофинансовая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sidRPr="002C6CEE">
        <w:t>избежания</w:t>
      </w:r>
      <w:proofErr w:type="spellEnd"/>
      <w:r w:rsidRPr="002C6CEE">
        <w:t xml:space="preserve"> ответственности за его </w:t>
      </w:r>
      <w:r w:rsidRPr="002C6CEE">
        <w:lastRenderedPageBreak/>
        <w:t>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2C6CEE" w:rsidRPr="002C6CEE" w:rsidRDefault="002C6CEE">
      <w:pPr>
        <w:pStyle w:val="ConsPlusNormal"/>
        <w:ind w:firstLine="540"/>
        <w:jc w:val="both"/>
      </w:pPr>
      <w:r w:rsidRPr="002C6CEE">
        <w:t>2. В деятельности микрофинансовой организации не допускается применение недобросовестных практик, в том числе:</w:t>
      </w:r>
    </w:p>
    <w:p w:rsidR="002C6CEE" w:rsidRPr="002C6CEE" w:rsidRDefault="002C6CEE">
      <w:pPr>
        <w:pStyle w:val="ConsPlusNormal"/>
        <w:ind w:firstLine="540"/>
        <w:jc w:val="both"/>
      </w:pPr>
      <w:r w:rsidRPr="002C6CEE">
        <w:t>1) передача микрофинансовой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2C6CEE" w:rsidRPr="002C6CEE" w:rsidRDefault="002C6CEE">
      <w:pPr>
        <w:pStyle w:val="ConsPlusNormal"/>
        <w:ind w:firstLine="540"/>
        <w:jc w:val="both"/>
      </w:pPr>
      <w:r w:rsidRPr="002C6CEE">
        <w:t>2) оказание психологического давления на получателя финансовой услуги с целью склонения к выбору той или иной финансовой услуги;</w:t>
      </w:r>
    </w:p>
    <w:p w:rsidR="002C6CEE" w:rsidRPr="002C6CEE" w:rsidRDefault="002C6CEE">
      <w:pPr>
        <w:pStyle w:val="ConsPlusNormal"/>
        <w:ind w:firstLine="540"/>
        <w:jc w:val="both"/>
      </w:pPr>
      <w:r w:rsidRPr="002C6CEE">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2C6CEE" w:rsidRPr="002C6CEE" w:rsidRDefault="002C6CEE">
      <w:pPr>
        <w:pStyle w:val="ConsPlusNormal"/>
        <w:ind w:firstLine="540"/>
        <w:jc w:val="both"/>
      </w:pPr>
      <w:r w:rsidRPr="002C6CEE">
        <w:t>4) премирование работников микрофинансовой организации за реализацию мер, направленных исключительно на увеличение размера задолженности получателей финансовых услуг.</w:t>
      </w:r>
    </w:p>
    <w:p w:rsidR="002C6CEE" w:rsidRPr="002C6CEE" w:rsidRDefault="002C6CEE">
      <w:pPr>
        <w:pStyle w:val="ConsPlusNormal"/>
        <w:jc w:val="both"/>
      </w:pPr>
    </w:p>
    <w:p w:rsidR="002C6CEE" w:rsidRPr="002C6CEE" w:rsidRDefault="002C6CEE">
      <w:pPr>
        <w:pStyle w:val="ConsPlusNormal"/>
        <w:ind w:firstLine="540"/>
        <w:jc w:val="both"/>
        <w:outlineLvl w:val="1"/>
      </w:pPr>
      <w:bookmarkStart w:id="13" w:name="P140"/>
      <w:bookmarkEnd w:id="13"/>
      <w:r w:rsidRPr="002C6CEE">
        <w:t>Статья 9. Информация, запрашиваемая микрофинансовой организацией у получателя финансовой услуги до заключения договора потребительского займа</w:t>
      </w:r>
    </w:p>
    <w:p w:rsidR="002C6CEE" w:rsidRPr="002C6CEE" w:rsidRDefault="002C6CEE">
      <w:pPr>
        <w:pStyle w:val="ConsPlusNormal"/>
        <w:jc w:val="both"/>
      </w:pPr>
    </w:p>
    <w:p w:rsidR="002C6CEE" w:rsidRPr="002C6CEE" w:rsidRDefault="002C6CEE">
      <w:pPr>
        <w:pStyle w:val="ConsPlusNormal"/>
        <w:ind w:firstLine="540"/>
        <w:jc w:val="both"/>
      </w:pPr>
      <w:bookmarkStart w:id="14" w:name="P142"/>
      <w:bookmarkEnd w:id="14"/>
      <w:r w:rsidRPr="002C6CEE">
        <w:t>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микрофинансовая организация обязана запросить у получателя финансовой услуги следующую информацию:</w:t>
      </w:r>
    </w:p>
    <w:p w:rsidR="002C6CEE" w:rsidRPr="002C6CEE" w:rsidRDefault="002C6CEE">
      <w:pPr>
        <w:pStyle w:val="ConsPlusNormal"/>
        <w:ind w:firstLine="540"/>
        <w:jc w:val="both"/>
      </w:pPr>
      <w:r w:rsidRPr="002C6CEE">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POS-микрозаймов микрофинансовая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2C6CEE" w:rsidRPr="002C6CEE" w:rsidRDefault="002C6CEE">
      <w:pPr>
        <w:pStyle w:val="ConsPlusNormal"/>
        <w:ind w:firstLine="540"/>
        <w:jc w:val="both"/>
      </w:pPr>
      <w:proofErr w:type="gramStart"/>
      <w:r w:rsidRPr="002C6CEE">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roofErr w:type="gramEnd"/>
    </w:p>
    <w:p w:rsidR="002C6CEE" w:rsidRPr="002C6CEE" w:rsidRDefault="002C6CEE">
      <w:pPr>
        <w:pStyle w:val="ConsPlusNormal"/>
        <w:ind w:firstLine="540"/>
        <w:jc w:val="both"/>
      </w:pPr>
      <w:r w:rsidRPr="002C6CEE">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2C6CEE" w:rsidRPr="002C6CEE" w:rsidRDefault="002C6CEE">
      <w:pPr>
        <w:pStyle w:val="ConsPlusNormal"/>
        <w:ind w:firstLine="540"/>
        <w:jc w:val="both"/>
      </w:pPr>
      <w:r w:rsidRPr="002C6CEE">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10. Осуществление оценки платежеспособности получателя финансовой услуги</w:t>
      </w:r>
    </w:p>
    <w:p w:rsidR="002C6CEE" w:rsidRPr="002C6CEE" w:rsidRDefault="002C6CEE">
      <w:pPr>
        <w:pStyle w:val="ConsPlusNormal"/>
        <w:jc w:val="both"/>
      </w:pPr>
    </w:p>
    <w:p w:rsidR="002C6CEE" w:rsidRPr="002C6CEE" w:rsidRDefault="002C6CEE">
      <w:pPr>
        <w:pStyle w:val="ConsPlusNormal"/>
        <w:ind w:firstLine="540"/>
        <w:jc w:val="both"/>
      </w:pPr>
      <w:r w:rsidRPr="002C6CEE">
        <w:t>1. Микрофинансовая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2C6CEE" w:rsidRPr="002C6CEE" w:rsidRDefault="002C6CEE">
      <w:pPr>
        <w:pStyle w:val="ConsPlusNormal"/>
        <w:ind w:firstLine="540"/>
        <w:jc w:val="both"/>
      </w:pPr>
      <w:bookmarkStart w:id="15" w:name="P151"/>
      <w:bookmarkEnd w:id="15"/>
      <w:r w:rsidRPr="002C6CEE">
        <w:t xml:space="preserve">2. Для оценки долговой нагрузки микрофинансовая организация обязана запросить у получателя финансовой услуги, обратившегося в </w:t>
      </w:r>
      <w:proofErr w:type="spellStart"/>
      <w:r w:rsidRPr="002C6CEE">
        <w:t>микрофинансовую</w:t>
      </w:r>
      <w:proofErr w:type="spellEnd"/>
      <w:r w:rsidRPr="002C6CEE">
        <w:t xml:space="preserve"> организацию с заявлением на получение потребительского займа на сумму свыше 3 000 (трех тысяч) рублей, следующую информацию:</w:t>
      </w:r>
    </w:p>
    <w:p w:rsidR="002C6CEE" w:rsidRPr="002C6CEE" w:rsidRDefault="002C6CEE">
      <w:pPr>
        <w:pStyle w:val="ConsPlusNormal"/>
        <w:ind w:firstLine="540"/>
        <w:jc w:val="both"/>
      </w:pPr>
      <w:r w:rsidRPr="002C6CEE">
        <w:t>1) о текущих денежных обязательствах;</w:t>
      </w:r>
    </w:p>
    <w:p w:rsidR="002C6CEE" w:rsidRPr="002C6CEE" w:rsidRDefault="002C6CEE">
      <w:pPr>
        <w:pStyle w:val="ConsPlusNormal"/>
        <w:ind w:firstLine="540"/>
        <w:jc w:val="both"/>
      </w:pPr>
      <w:r w:rsidRPr="002C6CEE">
        <w:t xml:space="preserve">2) о периодичности и суммах платежей по указанным получателем финансовой услуги обязательствам. </w:t>
      </w:r>
      <w:proofErr w:type="gramStart"/>
      <w:r w:rsidRPr="002C6CEE">
        <w:t xml:space="preserve">При этом в отношении POS-микрозаймов микрофинансовая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w:t>
      </w:r>
      <w:r w:rsidRPr="002C6CEE">
        <w:lastRenderedPageBreak/>
        <w:t>суммах платежей по указанным получателем финансовой услуги обязательствам;</w:t>
      </w:r>
      <w:proofErr w:type="gramEnd"/>
    </w:p>
    <w:p w:rsidR="002C6CEE" w:rsidRPr="002C6CEE" w:rsidRDefault="002C6CEE">
      <w:pPr>
        <w:pStyle w:val="ConsPlusNormal"/>
        <w:ind w:firstLine="540"/>
        <w:jc w:val="both"/>
      </w:pPr>
      <w:r w:rsidRPr="002C6CEE">
        <w:t>3) о целях получения займа получателем финансовой услуги (за исключением POS-микрозаймов);</w:t>
      </w:r>
    </w:p>
    <w:p w:rsidR="002C6CEE" w:rsidRPr="002C6CEE" w:rsidRDefault="002C6CEE">
      <w:pPr>
        <w:pStyle w:val="ConsPlusNormal"/>
        <w:ind w:firstLine="540"/>
        <w:jc w:val="both"/>
      </w:pPr>
      <w:r w:rsidRPr="002C6CEE">
        <w:t>4) об источниках доходов, за счет которых предполагается исполнение обязательств по договору займа;</w:t>
      </w:r>
    </w:p>
    <w:p w:rsidR="002C6CEE" w:rsidRPr="002C6CEE" w:rsidRDefault="002C6CEE">
      <w:pPr>
        <w:pStyle w:val="ConsPlusNormal"/>
        <w:ind w:firstLine="540"/>
        <w:jc w:val="both"/>
      </w:pPr>
      <w:r w:rsidRPr="002C6CEE">
        <w:t xml:space="preserve">5) о факте производства по делу о банкротстве получателя финансовой услуги на дату подачи в </w:t>
      </w:r>
      <w:proofErr w:type="spellStart"/>
      <w:r w:rsidRPr="002C6CEE">
        <w:t>микрофинансовую</w:t>
      </w:r>
      <w:proofErr w:type="spellEnd"/>
      <w:r w:rsidRPr="002C6CEE">
        <w:t xml:space="preserve">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proofErr w:type="spellStart"/>
      <w:r w:rsidRPr="002C6CEE">
        <w:t>КонсультантПлюс</w:t>
      </w:r>
      <w:proofErr w:type="spellEnd"/>
      <w:r w:rsidRPr="002C6CEE">
        <w:t>: примечание.</w:t>
      </w:r>
    </w:p>
    <w:p w:rsidR="002C6CEE" w:rsidRPr="002C6CEE" w:rsidRDefault="002C6CEE">
      <w:pPr>
        <w:pStyle w:val="ConsPlusNormal"/>
        <w:ind w:firstLine="540"/>
        <w:jc w:val="both"/>
      </w:pPr>
      <w:r w:rsidRPr="002C6CEE">
        <w:t xml:space="preserve">Пункт 3 статьи 10 </w:t>
      </w:r>
      <w:hyperlink w:anchor="P367" w:history="1">
        <w:r w:rsidRPr="002C6CEE">
          <w:t>применяется</w:t>
        </w:r>
      </w:hyperlink>
      <w:r w:rsidRPr="002C6CEE">
        <w:t xml:space="preserve"> с 1 октября 2017 года.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bookmarkStart w:id="16" w:name="P161"/>
      <w:bookmarkEnd w:id="16"/>
      <w:r w:rsidRPr="002C6CEE">
        <w:t xml:space="preserve">3. </w:t>
      </w:r>
      <w:proofErr w:type="gramStart"/>
      <w:r w:rsidRPr="002C6CEE">
        <w:t xml:space="preserve">В целях недопущения превышения предельного уровня платежеспособности получателя финансовой услуги между одной микрофинансовой организацией и одним получателем финансовой услуги не может быть заключено более 10 (десяти) (с 1 января 2019 года - более 9 (девяти)) договоров потребительского </w:t>
      </w:r>
      <w:proofErr w:type="spellStart"/>
      <w:r w:rsidRPr="002C6CEE">
        <w:t>микрозайма</w:t>
      </w:r>
      <w:proofErr w:type="spellEnd"/>
      <w:r w:rsidRPr="002C6CEE">
        <w:t xml:space="preserve">, срок возврата потребительского </w:t>
      </w:r>
      <w:proofErr w:type="spellStart"/>
      <w:r w:rsidRPr="002C6CEE">
        <w:t>микрозайма</w:t>
      </w:r>
      <w:proofErr w:type="spellEnd"/>
      <w:r w:rsidRPr="002C6CEE">
        <w:t xml:space="preserve"> по которым не превышает 30 (тридцати) календарных дней, за исключением договоров, срок пользования денежными средствами по которым фактически составил</w:t>
      </w:r>
      <w:proofErr w:type="gramEnd"/>
      <w:r w:rsidRPr="002C6CEE">
        <w:t xml:space="preserve">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w:t>
      </w:r>
      <w:proofErr w:type="spellStart"/>
      <w:r w:rsidRPr="002C6CEE">
        <w:t>микрозайма</w:t>
      </w:r>
      <w:proofErr w:type="spellEnd"/>
      <w:r w:rsidRPr="002C6CEE">
        <w:t xml:space="preserve">, срок возврата потребительского </w:t>
      </w:r>
      <w:proofErr w:type="spellStart"/>
      <w:r w:rsidRPr="002C6CEE">
        <w:t>микрозайма</w:t>
      </w:r>
      <w:proofErr w:type="spellEnd"/>
      <w:r w:rsidRPr="002C6CEE">
        <w:t xml:space="preserve"> по которым не превышает 30 (тридцати) календарных дней, заключенные в течение 1 (одного) года, предшествующего дате получения микрофинансовой организацией заявления на получение очередного потребительского </w:t>
      </w:r>
      <w:proofErr w:type="spellStart"/>
      <w:r w:rsidRPr="002C6CEE">
        <w:t>микрозайма</w:t>
      </w:r>
      <w:proofErr w:type="spellEnd"/>
      <w:r w:rsidRPr="002C6CEE">
        <w:t xml:space="preserve"> от получателя финансовой услуги.</w:t>
      </w:r>
    </w:p>
    <w:p w:rsidR="002C6CEE" w:rsidRPr="002C6CEE" w:rsidRDefault="002C6CEE">
      <w:pPr>
        <w:pStyle w:val="ConsPlusNormal"/>
        <w:ind w:firstLine="540"/>
        <w:jc w:val="both"/>
      </w:pPr>
      <w:bookmarkStart w:id="17" w:name="P162"/>
      <w:bookmarkEnd w:id="17"/>
      <w:r w:rsidRPr="002C6CEE">
        <w:t xml:space="preserve">4. </w:t>
      </w:r>
      <w:proofErr w:type="gramStart"/>
      <w:r w:rsidRPr="002C6CEE">
        <w:t xml:space="preserve">Микрофинансовая организация не вправе заключать с получателем финансовой услуги договор потребительского </w:t>
      </w:r>
      <w:proofErr w:type="spellStart"/>
      <w:r w:rsidRPr="002C6CEE">
        <w:t>микрозайма</w:t>
      </w:r>
      <w:proofErr w:type="spellEnd"/>
      <w:r w:rsidRPr="002C6CEE">
        <w:t xml:space="preserve">, срок возврата потребительского </w:t>
      </w:r>
      <w:proofErr w:type="spellStart"/>
      <w:r w:rsidRPr="002C6CEE">
        <w:t>микрозайма</w:t>
      </w:r>
      <w:proofErr w:type="spellEnd"/>
      <w:r w:rsidRPr="002C6CEE">
        <w:t xml:space="preserve"> по которому не превышает 30 (тридцати) календарных дней, при наличии у получателя финансовой услуги обязательств перед такой микрофинансовой организацией по иному договору потребительского </w:t>
      </w:r>
      <w:proofErr w:type="spellStart"/>
      <w:r w:rsidRPr="002C6CEE">
        <w:t>микрозайма</w:t>
      </w:r>
      <w:proofErr w:type="spellEnd"/>
      <w:r w:rsidRPr="002C6CEE">
        <w:t xml:space="preserve">, срок возврата потребительского </w:t>
      </w:r>
      <w:proofErr w:type="spellStart"/>
      <w:r w:rsidRPr="002C6CEE">
        <w:t>микрозайма</w:t>
      </w:r>
      <w:proofErr w:type="spellEnd"/>
      <w:r w:rsidRPr="002C6CEE">
        <w:t xml:space="preserve"> по которому не превышает 30 (тридцати) календарных дней.</w:t>
      </w:r>
      <w:proofErr w:type="gramEnd"/>
    </w:p>
    <w:p w:rsidR="002C6CEE" w:rsidRPr="002C6CEE" w:rsidRDefault="002C6CEE">
      <w:pPr>
        <w:pStyle w:val="ConsPlusNormal"/>
        <w:ind w:firstLine="540"/>
        <w:jc w:val="both"/>
      </w:pPr>
      <w:r w:rsidRPr="002C6CEE">
        <w:t xml:space="preserve">5. Положения </w:t>
      </w:r>
      <w:hyperlink w:anchor="P161" w:history="1">
        <w:r w:rsidRPr="002C6CEE">
          <w:t>пунктов 3</w:t>
        </w:r>
      </w:hyperlink>
      <w:r w:rsidRPr="002C6CEE">
        <w:t xml:space="preserve"> и </w:t>
      </w:r>
      <w:hyperlink w:anchor="P162" w:history="1">
        <w:r w:rsidRPr="002C6CEE">
          <w:t>4</w:t>
        </w:r>
      </w:hyperlink>
      <w:r w:rsidRPr="002C6CEE">
        <w:t xml:space="preserve"> настоящей статьи не распространяются:</w:t>
      </w:r>
    </w:p>
    <w:p w:rsidR="002C6CEE" w:rsidRPr="002C6CEE" w:rsidRDefault="002C6CEE">
      <w:pPr>
        <w:pStyle w:val="ConsPlusNormal"/>
        <w:ind w:firstLine="540"/>
        <w:jc w:val="both"/>
      </w:pPr>
      <w:r w:rsidRPr="002C6CEE">
        <w:t>1) на POS-</w:t>
      </w:r>
      <w:proofErr w:type="spellStart"/>
      <w:r w:rsidRPr="002C6CEE">
        <w:t>микрозаймы</w:t>
      </w:r>
      <w:proofErr w:type="spellEnd"/>
      <w:r w:rsidRPr="002C6CEE">
        <w:t>;</w:t>
      </w:r>
    </w:p>
    <w:p w:rsidR="002C6CEE" w:rsidRPr="002C6CEE" w:rsidRDefault="002C6CEE">
      <w:pPr>
        <w:pStyle w:val="ConsPlusNormal"/>
        <w:ind w:firstLine="540"/>
        <w:jc w:val="both"/>
      </w:pPr>
      <w:r w:rsidRPr="002C6CEE">
        <w:t xml:space="preserve">2) на </w:t>
      </w:r>
      <w:proofErr w:type="gramStart"/>
      <w:r w:rsidRPr="002C6CEE">
        <w:t>выданные</w:t>
      </w:r>
      <w:proofErr w:type="gramEnd"/>
      <w:r w:rsidRPr="002C6CEE">
        <w:t xml:space="preserve"> до 1 апреля 2018 года </w:t>
      </w:r>
      <w:proofErr w:type="spellStart"/>
      <w:r w:rsidRPr="002C6CEE">
        <w:t>микрозаймы</w:t>
      </w:r>
      <w:proofErr w:type="spellEnd"/>
      <w:r w:rsidRPr="002C6CEE">
        <w:t>, сумма которых не превышает 3 000 (трех тысяч) рублей или срок возврата которых не превышает 6 (шести) календарных дней;</w:t>
      </w:r>
    </w:p>
    <w:p w:rsidR="002C6CEE" w:rsidRPr="002C6CEE" w:rsidRDefault="002C6CEE">
      <w:pPr>
        <w:pStyle w:val="ConsPlusNormal"/>
        <w:ind w:firstLine="540"/>
        <w:jc w:val="both"/>
      </w:pPr>
      <w:r w:rsidRPr="002C6CEE">
        <w:t xml:space="preserve">3) на </w:t>
      </w:r>
      <w:proofErr w:type="gramStart"/>
      <w:r w:rsidRPr="002C6CEE">
        <w:t>выданные</w:t>
      </w:r>
      <w:proofErr w:type="gramEnd"/>
      <w:r w:rsidRPr="002C6CEE">
        <w:t xml:space="preserve"> с 1 апреля 2018 года </w:t>
      </w:r>
      <w:proofErr w:type="spellStart"/>
      <w:r w:rsidRPr="002C6CEE">
        <w:t>микрозаймы</w:t>
      </w:r>
      <w:proofErr w:type="spellEnd"/>
      <w:r w:rsidRPr="002C6CEE">
        <w:t>, сумма которых не превышает 3 000 (трех тысяч) рублей и срок возврата которых не превышает 7 (семи) календарных дней;</w:t>
      </w:r>
    </w:p>
    <w:p w:rsidR="002C6CEE" w:rsidRPr="002C6CEE" w:rsidRDefault="002C6CEE">
      <w:pPr>
        <w:pStyle w:val="ConsPlusNormal"/>
        <w:ind w:firstLine="540"/>
        <w:jc w:val="both"/>
      </w:pPr>
      <w:proofErr w:type="gramStart"/>
      <w:r w:rsidRPr="002C6CEE">
        <w:t xml:space="preserve">4) на </w:t>
      </w:r>
      <w:proofErr w:type="spellStart"/>
      <w:r w:rsidRPr="002C6CEE">
        <w:t>микрозаймы</w:t>
      </w:r>
      <w:proofErr w:type="spellEnd"/>
      <w:r w:rsidRPr="002C6CEE">
        <w:t>,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микрозаймов.</w:t>
      </w:r>
      <w:proofErr w:type="gramEnd"/>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11. Порядок взаимодействия микрофинансовых организаций с получателями финансовых услуг при возникновении задолженности</w:t>
      </w:r>
    </w:p>
    <w:p w:rsidR="002C6CEE" w:rsidRPr="002C6CEE" w:rsidRDefault="002C6CEE">
      <w:pPr>
        <w:pStyle w:val="ConsPlusNormal"/>
        <w:jc w:val="both"/>
      </w:pPr>
    </w:p>
    <w:p w:rsidR="002C6CEE" w:rsidRPr="002C6CEE" w:rsidRDefault="002C6CEE">
      <w:pPr>
        <w:pStyle w:val="ConsPlusNormal"/>
        <w:ind w:firstLine="540"/>
        <w:jc w:val="both"/>
      </w:pPr>
      <w:r w:rsidRPr="002C6CEE">
        <w:t xml:space="preserve">1. </w:t>
      </w:r>
      <w:proofErr w:type="gramStart"/>
      <w:r w:rsidRPr="002C6CEE">
        <w:t>В случае возникновения по договору потребительского займа просроченной задолженности, микрофинансовая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договоре потребительского</w:t>
      </w:r>
      <w:proofErr w:type="gramEnd"/>
      <w:r w:rsidRPr="002C6CEE">
        <w:t xml:space="preserve"> займа, в том числе электронных каналов связи, или иным способом, предусмотренным законодательством Российской Федерации.</w:t>
      </w:r>
    </w:p>
    <w:p w:rsidR="002C6CEE" w:rsidRPr="002C6CEE" w:rsidRDefault="002C6CEE">
      <w:pPr>
        <w:pStyle w:val="ConsPlusNormal"/>
        <w:ind w:firstLine="540"/>
        <w:jc w:val="both"/>
      </w:pPr>
      <w:r w:rsidRPr="002C6CEE">
        <w:t xml:space="preserve">2. Микрофинансовая организация обязана с учетом требований применимого законодательства Российской Федерации информировать получателя финансовой услуги по </w:t>
      </w:r>
      <w:r w:rsidRPr="002C6CEE">
        <w:lastRenderedPageBreak/>
        <w:t>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12. Реструктуризация задолженности</w:t>
      </w:r>
    </w:p>
    <w:p w:rsidR="002C6CEE" w:rsidRPr="002C6CEE" w:rsidRDefault="002C6CEE">
      <w:pPr>
        <w:pStyle w:val="ConsPlusNormal"/>
        <w:jc w:val="both"/>
      </w:pPr>
    </w:p>
    <w:p w:rsidR="002C6CEE" w:rsidRPr="002C6CEE" w:rsidRDefault="002C6CEE">
      <w:pPr>
        <w:pStyle w:val="ConsPlusNormal"/>
        <w:ind w:firstLine="540"/>
        <w:jc w:val="both"/>
      </w:pPr>
      <w:r w:rsidRPr="002C6CEE">
        <w:t xml:space="preserve">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w:t>
      </w:r>
      <w:proofErr w:type="spellStart"/>
      <w:r w:rsidRPr="002C6CEE">
        <w:t>микрофинансовую</w:t>
      </w:r>
      <w:proofErr w:type="spellEnd"/>
      <w:r w:rsidRPr="002C6CEE">
        <w:t xml:space="preserve"> организацию с заявлением о реструктуризации задолженности.</w:t>
      </w:r>
    </w:p>
    <w:p w:rsidR="002C6CEE" w:rsidRPr="002C6CEE" w:rsidRDefault="002C6CEE">
      <w:pPr>
        <w:pStyle w:val="ConsPlusNormal"/>
        <w:ind w:firstLine="540"/>
        <w:jc w:val="both"/>
      </w:pPr>
      <w:r w:rsidRPr="002C6CEE">
        <w:t>2. В случае получения заявления о реструктуризации задолженности, возникшей по договору потребительского займа, микрофинансовая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2C6CEE" w:rsidRPr="002C6CEE" w:rsidRDefault="002C6CEE">
      <w:pPr>
        <w:pStyle w:val="ConsPlusNormal"/>
        <w:ind w:firstLine="540"/>
        <w:jc w:val="both"/>
      </w:pPr>
      <w:bookmarkStart w:id="18" w:name="P178"/>
      <w:bookmarkEnd w:id="18"/>
      <w:r w:rsidRPr="002C6CEE">
        <w:t>3. Микрофинансовая организация рассматривает вопрос о возможности реструктуризации задолженности получателя финансовой услуги перед микрофинансовой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2C6CEE" w:rsidRPr="002C6CEE" w:rsidRDefault="002C6CEE">
      <w:pPr>
        <w:pStyle w:val="ConsPlusNormal"/>
        <w:ind w:firstLine="540"/>
        <w:jc w:val="both"/>
      </w:pPr>
      <w:r w:rsidRPr="002C6CEE">
        <w:t>1) смерть получателя финансовой услуги;</w:t>
      </w:r>
    </w:p>
    <w:p w:rsidR="002C6CEE" w:rsidRPr="002C6CEE" w:rsidRDefault="002C6CEE">
      <w:pPr>
        <w:pStyle w:val="ConsPlusNormal"/>
        <w:ind w:firstLine="540"/>
        <w:jc w:val="both"/>
      </w:pPr>
      <w:r w:rsidRPr="002C6CEE">
        <w:t>2) несчастный случай, повлекший причинение тяжкого вреда здоровью получателя финансовой услуги или его близких родственников;</w:t>
      </w:r>
    </w:p>
    <w:p w:rsidR="002C6CEE" w:rsidRPr="002C6CEE" w:rsidRDefault="002C6CEE">
      <w:pPr>
        <w:pStyle w:val="ConsPlusNormal"/>
        <w:ind w:firstLine="540"/>
        <w:jc w:val="both"/>
      </w:pPr>
      <w:r w:rsidRPr="002C6CEE">
        <w:t>3) присвоение получателю финансовой услуги инвалидности 1 - 2 группы после заключения договора об оказании финансовой услуги;</w:t>
      </w:r>
    </w:p>
    <w:p w:rsidR="002C6CEE" w:rsidRPr="002C6CEE" w:rsidRDefault="002C6CEE">
      <w:pPr>
        <w:pStyle w:val="ConsPlusNormal"/>
        <w:ind w:firstLine="540"/>
        <w:jc w:val="both"/>
      </w:pPr>
      <w:r w:rsidRPr="002C6CEE">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2C6CEE" w:rsidRPr="002C6CEE" w:rsidRDefault="002C6CEE">
      <w:pPr>
        <w:pStyle w:val="ConsPlusNormal"/>
        <w:ind w:firstLine="540"/>
        <w:jc w:val="both"/>
      </w:pPr>
      <w:r w:rsidRPr="002C6CEE">
        <w:t>5) вынесение судом решения о признании получателя финансовой услуги недееспособным или ограниченным в дееспособности;</w:t>
      </w:r>
    </w:p>
    <w:p w:rsidR="002C6CEE" w:rsidRPr="002C6CEE" w:rsidRDefault="002C6CEE">
      <w:pPr>
        <w:pStyle w:val="ConsPlusNormal"/>
        <w:ind w:firstLine="540"/>
        <w:jc w:val="both"/>
      </w:pPr>
      <w:r w:rsidRPr="002C6CEE">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2C6CEE" w:rsidRPr="002C6CEE" w:rsidRDefault="002C6CEE">
      <w:pPr>
        <w:pStyle w:val="ConsPlusNormal"/>
        <w:ind w:firstLine="540"/>
        <w:jc w:val="both"/>
      </w:pPr>
      <w:proofErr w:type="gramStart"/>
      <w:r w:rsidRPr="002C6CEE">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roofErr w:type="gramEnd"/>
    </w:p>
    <w:p w:rsidR="002C6CEE" w:rsidRPr="002C6CEE" w:rsidRDefault="002C6CEE">
      <w:pPr>
        <w:pStyle w:val="ConsPlusNormal"/>
        <w:ind w:firstLine="540"/>
        <w:jc w:val="both"/>
      </w:pPr>
      <w:r w:rsidRPr="002C6CEE">
        <w:t>8) обретение получателем финансовой услуги статуса единственного кормильца в семье;</w:t>
      </w:r>
    </w:p>
    <w:p w:rsidR="002C6CEE" w:rsidRPr="002C6CEE" w:rsidRDefault="002C6CEE">
      <w:pPr>
        <w:pStyle w:val="ConsPlusNormal"/>
        <w:ind w:firstLine="540"/>
        <w:jc w:val="both"/>
      </w:pPr>
      <w:r w:rsidRPr="002C6CEE">
        <w:t>9) призыв получателя финансовой услуги в Вооруженные силы Российской Федерации;</w:t>
      </w:r>
    </w:p>
    <w:p w:rsidR="002C6CEE" w:rsidRPr="002C6CEE" w:rsidRDefault="002C6CEE">
      <w:pPr>
        <w:pStyle w:val="ConsPlusNormal"/>
        <w:ind w:firstLine="540"/>
        <w:jc w:val="both"/>
      </w:pPr>
      <w:r w:rsidRPr="002C6CEE">
        <w:t>10) вступление в законную силу приговора суда в отношении получателя финансовой услуги, устанавливающего наказание в виде лишения свободы;</w:t>
      </w:r>
    </w:p>
    <w:p w:rsidR="002C6CEE" w:rsidRPr="002C6CEE" w:rsidRDefault="002C6CEE">
      <w:pPr>
        <w:pStyle w:val="ConsPlusNormal"/>
        <w:ind w:firstLine="540"/>
        <w:jc w:val="both"/>
      </w:pPr>
      <w:r w:rsidRPr="002C6CEE">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2C6CEE" w:rsidRPr="002C6CEE" w:rsidRDefault="002C6CEE">
      <w:pPr>
        <w:pStyle w:val="ConsPlusNormal"/>
        <w:ind w:firstLine="540"/>
        <w:jc w:val="both"/>
      </w:pPr>
      <w:r w:rsidRPr="002C6CEE">
        <w:t xml:space="preserve">4. Указанные в </w:t>
      </w:r>
      <w:hyperlink w:anchor="P178" w:history="1">
        <w:r w:rsidRPr="002C6CEE">
          <w:t>пункте 3</w:t>
        </w:r>
      </w:hyperlink>
      <w:r w:rsidRPr="002C6CEE">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микрофинансовой организацией. </w:t>
      </w:r>
      <w:proofErr w:type="gramStart"/>
      <w:r w:rsidRPr="002C6CEE">
        <w:t>Микрофинансовая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микрофинансовой организацией не принято решение</w:t>
      </w:r>
      <w:proofErr w:type="gramEnd"/>
      <w:r w:rsidRPr="002C6CEE">
        <w:t xml:space="preserve"> о рассмотрении заявления о реструктуризации без представления документов.</w:t>
      </w:r>
    </w:p>
    <w:p w:rsidR="002C6CEE" w:rsidRPr="002C6CEE" w:rsidRDefault="002C6CEE">
      <w:pPr>
        <w:pStyle w:val="ConsPlusNormal"/>
        <w:ind w:firstLine="540"/>
        <w:jc w:val="both"/>
      </w:pPr>
      <w:r w:rsidRPr="002C6CEE">
        <w:t xml:space="preserve">5. </w:t>
      </w:r>
      <w:proofErr w:type="gramStart"/>
      <w:r w:rsidRPr="002C6CEE">
        <w:t xml:space="preserve">По итогам рассмотрения заявления получателя финансовой услуги о реструктуризации микрофинансовая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w:t>
      </w:r>
      <w:r w:rsidRPr="002C6CEE">
        <w:lastRenderedPageBreak/>
        <w:t xml:space="preserve">получателю финансовой услуги ответ с указанием своего решения по заявлению о реструктуризации в порядке и в сроки, указанные в </w:t>
      </w:r>
      <w:hyperlink w:anchor="P320" w:history="1">
        <w:r w:rsidRPr="002C6CEE">
          <w:t>пункте 3 статьи 19</w:t>
        </w:r>
      </w:hyperlink>
      <w:r w:rsidRPr="002C6CEE">
        <w:t xml:space="preserve"> настоящего Стандарта.</w:t>
      </w:r>
      <w:proofErr w:type="gramEnd"/>
    </w:p>
    <w:p w:rsidR="002C6CEE" w:rsidRPr="002C6CEE" w:rsidRDefault="002C6CEE">
      <w:pPr>
        <w:pStyle w:val="ConsPlusNormal"/>
        <w:ind w:firstLine="540"/>
        <w:jc w:val="both"/>
      </w:pPr>
      <w:bookmarkStart w:id="19" w:name="P192"/>
      <w:bookmarkEnd w:id="19"/>
      <w:r w:rsidRPr="002C6CEE">
        <w:t>6. В случае принятия микрофинансовой организацией решения о реструктуризации задолженности по договору потребительского займа, в ответе получателю финансовой услуги микрофинансовая организация предлагает получателю финансовой услуги заключить соответствующее соглашение между микрофинансовой организацией и получателем финансовой услуги в соответствии с действующим законодательством Российской Федерации.</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13. Увеличение срока возврата суммы займа</w:t>
      </w:r>
    </w:p>
    <w:p w:rsidR="002C6CEE" w:rsidRPr="002C6CEE" w:rsidRDefault="002C6CEE">
      <w:pPr>
        <w:pStyle w:val="ConsPlusNormal"/>
        <w:jc w:val="both"/>
      </w:pP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proofErr w:type="spellStart"/>
      <w:r w:rsidRPr="002C6CEE">
        <w:t>КонсультантПлюс</w:t>
      </w:r>
      <w:proofErr w:type="spellEnd"/>
      <w:r w:rsidRPr="002C6CEE">
        <w:t>: примечание.</w:t>
      </w:r>
    </w:p>
    <w:p w:rsidR="002C6CEE" w:rsidRPr="002C6CEE" w:rsidRDefault="002C6CEE">
      <w:pPr>
        <w:pStyle w:val="ConsPlusNormal"/>
        <w:ind w:firstLine="540"/>
        <w:jc w:val="both"/>
      </w:pPr>
      <w:r w:rsidRPr="002C6CEE">
        <w:t xml:space="preserve">Пункт 1 статьи 13 </w:t>
      </w:r>
      <w:hyperlink w:anchor="P367" w:history="1">
        <w:r w:rsidRPr="002C6CEE">
          <w:t>применяется</w:t>
        </w:r>
      </w:hyperlink>
      <w:r w:rsidRPr="002C6CEE">
        <w:t xml:space="preserve"> с 1 октября 2017 года.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bookmarkStart w:id="20" w:name="P200"/>
      <w:bookmarkEnd w:id="20"/>
      <w:r w:rsidRPr="002C6CEE">
        <w:t xml:space="preserve">1. </w:t>
      </w:r>
      <w:proofErr w:type="gramStart"/>
      <w:r w:rsidRPr="002C6CEE">
        <w:t xml:space="preserve">Максимальное число дополнительных соглашений к договору потребительского </w:t>
      </w:r>
      <w:proofErr w:type="spellStart"/>
      <w:r w:rsidRPr="002C6CEE">
        <w:t>микрозайма</w:t>
      </w:r>
      <w:proofErr w:type="spellEnd"/>
      <w:r w:rsidRPr="002C6CEE">
        <w:t>,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w:t>
      </w:r>
      <w:proofErr w:type="gramEnd"/>
      <w:r w:rsidRPr="002C6CEE">
        <w:t xml:space="preserve"> возврата займа, </w:t>
      </w:r>
      <w:proofErr w:type="gramStart"/>
      <w:r w:rsidRPr="002C6CEE">
        <w:t>предусмотренный</w:t>
      </w:r>
      <w:proofErr w:type="gramEnd"/>
      <w:r w:rsidRPr="002C6CEE">
        <w:t xml:space="preserve"> таким договором при его заключении, не превышает 30 (тридцати) календарных дней.</w:t>
      </w:r>
    </w:p>
    <w:p w:rsidR="002C6CEE" w:rsidRPr="002C6CEE" w:rsidRDefault="002C6CEE">
      <w:pPr>
        <w:pStyle w:val="ConsPlusNormal"/>
        <w:ind w:firstLine="540"/>
        <w:jc w:val="both"/>
      </w:pPr>
      <w:r w:rsidRPr="002C6CEE">
        <w:t xml:space="preserve">2. </w:t>
      </w:r>
      <w:proofErr w:type="gramStart"/>
      <w:r w:rsidRPr="002C6CEE">
        <w:t xml:space="preserve">В максимальное число дополнительных соглашений к договору потребительского </w:t>
      </w:r>
      <w:proofErr w:type="spellStart"/>
      <w:r w:rsidRPr="002C6CEE">
        <w:t>микрозайма</w:t>
      </w:r>
      <w:proofErr w:type="spellEnd"/>
      <w:r w:rsidRPr="002C6CEE">
        <w:t xml:space="preserve">,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192" w:history="1">
        <w:r w:rsidRPr="002C6CEE">
          <w:t>пункте 6 статьи 12</w:t>
        </w:r>
      </w:hyperlink>
      <w:r w:rsidRPr="002C6CEE">
        <w:t xml:space="preserve"> настоящего Стандарта, если в указанном соглашении снижена процентная ставка</w:t>
      </w:r>
      <w:proofErr w:type="gramEnd"/>
      <w:r w:rsidRPr="002C6CEE">
        <w:t xml:space="preserve"> за пользование </w:t>
      </w:r>
      <w:proofErr w:type="spellStart"/>
      <w:r w:rsidRPr="002C6CEE">
        <w:t>микрозаймом</w:t>
      </w:r>
      <w:proofErr w:type="spellEnd"/>
      <w:r w:rsidRPr="002C6CEE">
        <w:t xml:space="preserve"> по сравнению с 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w:t>
      </w:r>
      <w:proofErr w:type="spellStart"/>
      <w:r w:rsidRPr="002C6CEE">
        <w:t>микрозайма</w:t>
      </w:r>
      <w:proofErr w:type="spellEnd"/>
      <w:r w:rsidRPr="002C6CEE">
        <w:t>.</w:t>
      </w:r>
    </w:p>
    <w:p w:rsidR="002C6CEE" w:rsidRPr="002C6CEE" w:rsidRDefault="002C6CEE">
      <w:pPr>
        <w:pStyle w:val="ConsPlusNormal"/>
        <w:jc w:val="both"/>
      </w:pP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proofErr w:type="spellStart"/>
      <w:r w:rsidRPr="002C6CEE">
        <w:t>КонсультантПлюс</w:t>
      </w:r>
      <w:proofErr w:type="spellEnd"/>
      <w:r w:rsidRPr="002C6CEE">
        <w:t>: примечание.</w:t>
      </w:r>
    </w:p>
    <w:p w:rsidR="002C6CEE" w:rsidRPr="002C6CEE" w:rsidRDefault="002C6CEE">
      <w:pPr>
        <w:pStyle w:val="ConsPlusNormal"/>
        <w:ind w:firstLine="540"/>
        <w:jc w:val="both"/>
      </w:pPr>
      <w:r w:rsidRPr="002C6CEE">
        <w:t xml:space="preserve">Статья 14 </w:t>
      </w:r>
      <w:hyperlink w:anchor="P368" w:history="1">
        <w:r w:rsidRPr="002C6CEE">
          <w:t>применяется</w:t>
        </w:r>
      </w:hyperlink>
      <w:r w:rsidRPr="002C6CEE">
        <w:t xml:space="preserve"> с 1 января 2018 года.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outlineLvl w:val="1"/>
      </w:pPr>
      <w:bookmarkStart w:id="21" w:name="P207"/>
      <w:bookmarkEnd w:id="21"/>
      <w:r w:rsidRPr="002C6CEE">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2C6CEE" w:rsidRPr="002C6CEE" w:rsidRDefault="002C6CEE">
      <w:pPr>
        <w:pStyle w:val="ConsPlusNormal"/>
        <w:jc w:val="both"/>
      </w:pPr>
    </w:p>
    <w:p w:rsidR="002C6CEE" w:rsidRPr="002C6CEE" w:rsidRDefault="002C6CEE">
      <w:pPr>
        <w:pStyle w:val="ConsPlusNormal"/>
        <w:ind w:firstLine="540"/>
        <w:jc w:val="both"/>
      </w:pPr>
      <w:bookmarkStart w:id="22" w:name="P209"/>
      <w:bookmarkEnd w:id="22"/>
      <w:r w:rsidRPr="002C6CEE">
        <w:t xml:space="preserve">1. </w:t>
      </w:r>
      <w:proofErr w:type="gramStart"/>
      <w:r w:rsidRPr="002C6CEE">
        <w:t>Микрофинансовая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микрофинансовой организации или личный кабинет получателя финансовой услуги и иных видов взаимодействия с получателем финансовой услуги, относящихся к деятельности микрофинансовой организации по</w:t>
      </w:r>
      <w:proofErr w:type="gramEnd"/>
      <w:r w:rsidRPr="002C6CEE">
        <w:t xml:space="preserve"> возврату просроченной задолженности, до истечения со дня их совершения:</w:t>
      </w:r>
    </w:p>
    <w:p w:rsidR="002C6CEE" w:rsidRPr="002C6CEE" w:rsidRDefault="002C6CEE">
      <w:pPr>
        <w:pStyle w:val="ConsPlusNormal"/>
        <w:ind w:firstLine="540"/>
        <w:jc w:val="both"/>
      </w:pPr>
      <w:r w:rsidRPr="002C6CEE">
        <w:t>1) не менее 1 (одного) года - в отношении информации, фиксируемой на бумажном носителе;</w:t>
      </w:r>
    </w:p>
    <w:p w:rsidR="002C6CEE" w:rsidRPr="002C6CEE" w:rsidRDefault="002C6CEE">
      <w:pPr>
        <w:pStyle w:val="ConsPlusNormal"/>
        <w:ind w:firstLine="540"/>
        <w:jc w:val="both"/>
      </w:pPr>
      <w:r w:rsidRPr="002C6CEE">
        <w:t>2) не менее 6 (шести) месяцев - в отношении информации, фиксируемой на электронном, магнитном, оптическом носителе.</w:t>
      </w:r>
    </w:p>
    <w:p w:rsidR="002C6CEE" w:rsidRPr="002C6CEE" w:rsidRDefault="002C6CEE">
      <w:pPr>
        <w:pStyle w:val="ConsPlusNormal"/>
        <w:ind w:firstLine="540"/>
        <w:jc w:val="both"/>
      </w:pPr>
      <w:r w:rsidRPr="002C6CEE">
        <w:t>2. Форма фиксации и хранения информации о взаимодействии с получателями финансовых услуг определяется микрофинансовой организацией исходя из технических возможностей этой микрофинансовой организации и (или) вида взаимодействия с получателем финансовой услуги. Телефонные переговоры подлежат аудиозаписи.</w:t>
      </w:r>
    </w:p>
    <w:p w:rsidR="002C6CEE" w:rsidRPr="002C6CEE" w:rsidRDefault="002C6CEE">
      <w:pPr>
        <w:pStyle w:val="ConsPlusNormal"/>
        <w:ind w:firstLine="540"/>
        <w:jc w:val="both"/>
      </w:pPr>
      <w:r w:rsidRPr="002C6CEE">
        <w:lastRenderedPageBreak/>
        <w:t>3. Микрофинансовая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Микрофинансовая организация обязана сообщать получателю финансовой услуги о фиксации взаимодействия с ним.</w:t>
      </w:r>
    </w:p>
    <w:p w:rsidR="002C6CEE" w:rsidRPr="002C6CEE" w:rsidRDefault="002C6CEE">
      <w:pPr>
        <w:pStyle w:val="ConsPlusNormal"/>
        <w:ind w:firstLine="540"/>
        <w:jc w:val="both"/>
      </w:pPr>
      <w:r w:rsidRPr="002C6CEE">
        <w:t xml:space="preserve">4. </w:t>
      </w:r>
      <w:proofErr w:type="gramStart"/>
      <w:r w:rsidRPr="002C6CEE">
        <w:t xml:space="preserve">Микрофинансовая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209" w:history="1">
        <w:r w:rsidRPr="002C6CEE">
          <w:t>пункте 1</w:t>
        </w:r>
      </w:hyperlink>
      <w:r w:rsidRPr="002C6CEE">
        <w:t xml:space="preserve"> настоящей статьи, в соответствующем для данного вида взаимодействия формате (на</w:t>
      </w:r>
      <w:proofErr w:type="gramEnd"/>
      <w:r w:rsidRPr="002C6CEE">
        <w:t xml:space="preserve"> бумажном </w:t>
      </w:r>
      <w:proofErr w:type="gramStart"/>
      <w:r w:rsidRPr="002C6CEE">
        <w:t>носителе</w:t>
      </w:r>
      <w:proofErr w:type="gramEnd"/>
      <w:r w:rsidRPr="002C6CEE">
        <w:t xml:space="preserve">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15. Минимальные стандарты обслуживания получателей финансовых услуг, касающиеся доступности и материального обеспечения офисов микрофинансовых организаций</w:t>
      </w:r>
    </w:p>
    <w:p w:rsidR="002C6CEE" w:rsidRPr="002C6CEE" w:rsidRDefault="002C6CEE">
      <w:pPr>
        <w:pStyle w:val="ConsPlusNormal"/>
        <w:jc w:val="both"/>
      </w:pPr>
    </w:p>
    <w:p w:rsidR="002C6CEE" w:rsidRPr="002C6CEE" w:rsidRDefault="002C6CEE">
      <w:pPr>
        <w:pStyle w:val="ConsPlusNormal"/>
        <w:ind w:firstLine="540"/>
        <w:jc w:val="both"/>
      </w:pPr>
      <w:r w:rsidRPr="002C6CEE">
        <w:t>1. Микрофинансовая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2C6CEE" w:rsidRPr="002C6CEE" w:rsidRDefault="002C6CEE">
      <w:pPr>
        <w:pStyle w:val="ConsPlusNormal"/>
        <w:ind w:firstLine="540"/>
        <w:jc w:val="both"/>
      </w:pPr>
      <w:r w:rsidRPr="002C6CEE">
        <w:t xml:space="preserve">2. За исключением случаев заключения договоров </w:t>
      </w:r>
      <w:proofErr w:type="spellStart"/>
      <w:r w:rsidRPr="002C6CEE">
        <w:t>микрозайма</w:t>
      </w:r>
      <w:proofErr w:type="spellEnd"/>
      <w:r w:rsidRPr="002C6CEE">
        <w:t xml:space="preserve"> посредством информационно-телекоммуникационной сети "Интернет", микрофинансовая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2C6CEE" w:rsidRPr="002C6CEE" w:rsidRDefault="002C6CEE">
      <w:pPr>
        <w:pStyle w:val="ConsPlusNormal"/>
        <w:ind w:firstLine="540"/>
        <w:jc w:val="both"/>
      </w:pPr>
      <w:proofErr w:type="gramStart"/>
      <w:r w:rsidRPr="002C6CEE">
        <w:t xml:space="preserve">1) в офисе микрофинансовой организации, в котором осуществляется заключение договоров об оказании финансовых услуг (прием заявлений о предоставлении </w:t>
      </w:r>
      <w:proofErr w:type="spellStart"/>
      <w:r w:rsidRPr="002C6CEE">
        <w:t>микрозайма</w:t>
      </w:r>
      <w:proofErr w:type="spellEnd"/>
      <w:r w:rsidRPr="002C6CEE">
        <w:t xml:space="preserve">), должна размещаться информация, указанная в </w:t>
      </w:r>
      <w:hyperlink w:anchor="P44" w:history="1">
        <w:r w:rsidRPr="002C6CEE">
          <w:t>статье 3</w:t>
        </w:r>
      </w:hyperlink>
      <w:r w:rsidRPr="002C6CEE">
        <w:t xml:space="preserve"> настоящего Стандарта;</w:t>
      </w:r>
      <w:proofErr w:type="gramEnd"/>
    </w:p>
    <w:p w:rsidR="002C6CEE" w:rsidRPr="002C6CEE" w:rsidRDefault="002C6CEE">
      <w:pPr>
        <w:pStyle w:val="ConsPlusNormal"/>
        <w:ind w:firstLine="540"/>
        <w:jc w:val="both"/>
      </w:pPr>
      <w:r w:rsidRPr="002C6CEE">
        <w:t>2) работники микрофинансовой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2C6CEE" w:rsidRPr="002C6CEE" w:rsidRDefault="002C6CEE">
      <w:pPr>
        <w:pStyle w:val="ConsPlusNormal"/>
        <w:ind w:firstLine="540"/>
        <w:jc w:val="both"/>
      </w:pPr>
      <w:r w:rsidRPr="002C6CEE">
        <w:t>3) в офисе микрофинансовой организации должна быть обеспечена возможность заключения договоров об оказании финансовых услуг с получателями финансовых услуг;</w:t>
      </w:r>
    </w:p>
    <w:p w:rsidR="002C6CEE" w:rsidRPr="002C6CEE" w:rsidRDefault="002C6CEE">
      <w:pPr>
        <w:pStyle w:val="ConsPlusNormal"/>
        <w:ind w:firstLine="540"/>
        <w:jc w:val="both"/>
      </w:pPr>
      <w:bookmarkStart w:id="23" w:name="P223"/>
      <w:bookmarkEnd w:id="23"/>
      <w:proofErr w:type="gramStart"/>
      <w:r w:rsidRPr="002C6CEE">
        <w:t xml:space="preserve">4) в офисе микрофинансовой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rsidRPr="002C6CEE">
        <w:t>сурдопереводчика</w:t>
      </w:r>
      <w:proofErr w:type="spellEnd"/>
      <w:r w:rsidRPr="002C6CEE">
        <w:t xml:space="preserve"> и </w:t>
      </w:r>
      <w:proofErr w:type="spellStart"/>
      <w:r w:rsidRPr="002C6CEE">
        <w:t>тифлосурдопереводчика</w:t>
      </w:r>
      <w:proofErr w:type="spellEnd"/>
      <w:r w:rsidRPr="002C6CEE">
        <w:t>,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w:t>
      </w:r>
      <w:proofErr w:type="gramEnd"/>
      <w:r w:rsidRPr="002C6CEE">
        <w:t xml:space="preserve">, </w:t>
      </w:r>
      <w:proofErr w:type="gramStart"/>
      <w:r w:rsidRPr="002C6CEE">
        <w:t>указанную</w:t>
      </w:r>
      <w:proofErr w:type="gramEnd"/>
      <w:r w:rsidRPr="002C6CEE">
        <w:t xml:space="preserve"> в </w:t>
      </w:r>
      <w:hyperlink w:anchor="P44" w:history="1">
        <w:r w:rsidRPr="002C6CEE">
          <w:t>статье 3</w:t>
        </w:r>
      </w:hyperlink>
      <w:r w:rsidRPr="002C6CEE">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2C6CEE" w:rsidRPr="002C6CEE" w:rsidRDefault="002C6CEE">
      <w:pPr>
        <w:pStyle w:val="ConsPlusNormal"/>
        <w:ind w:firstLine="540"/>
        <w:jc w:val="both"/>
      </w:pPr>
      <w:r w:rsidRPr="002C6CEE">
        <w:t xml:space="preserve">3. В случае если заключение договора </w:t>
      </w:r>
      <w:proofErr w:type="spellStart"/>
      <w:r w:rsidRPr="002C6CEE">
        <w:t>микрозайма</w:t>
      </w:r>
      <w:proofErr w:type="spellEnd"/>
      <w:r w:rsidRPr="002C6CEE">
        <w:t xml:space="preserve"> осуществляется не в офисе микрофинансовой организации, микрофинансовая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2C6CEE" w:rsidRPr="002C6CEE" w:rsidRDefault="002C6CEE">
      <w:pPr>
        <w:pStyle w:val="ConsPlusNormal"/>
        <w:ind w:firstLine="540"/>
        <w:jc w:val="both"/>
      </w:pPr>
      <w:proofErr w:type="gramStart"/>
      <w:r w:rsidRPr="002C6CEE">
        <w:t xml:space="preserve">1) в месте, в котором осуществляется заключение договора </w:t>
      </w:r>
      <w:proofErr w:type="spellStart"/>
      <w:r w:rsidRPr="002C6CEE">
        <w:t>микрозайма</w:t>
      </w:r>
      <w:proofErr w:type="spellEnd"/>
      <w:r w:rsidRPr="002C6CEE">
        <w:t xml:space="preserve">, должна размещаться информация, указанная в </w:t>
      </w:r>
      <w:hyperlink w:anchor="P44" w:history="1">
        <w:r w:rsidRPr="002C6CEE">
          <w:t>статье 3</w:t>
        </w:r>
      </w:hyperlink>
      <w:r w:rsidRPr="002C6CEE">
        <w:t xml:space="preserve"> настоящего Стандарта;</w:t>
      </w:r>
      <w:proofErr w:type="gramEnd"/>
    </w:p>
    <w:p w:rsidR="002C6CEE" w:rsidRPr="002C6CEE" w:rsidRDefault="002C6CEE">
      <w:pPr>
        <w:pStyle w:val="ConsPlusNormal"/>
        <w:ind w:firstLine="540"/>
        <w:jc w:val="both"/>
      </w:pPr>
      <w:r w:rsidRPr="002C6CEE">
        <w:t xml:space="preserve">2) работники продавца (исполнителя) или иные привлеченные им лица, уполномоченные на прием заявлений о предоставлении </w:t>
      </w:r>
      <w:proofErr w:type="spellStart"/>
      <w:r w:rsidRPr="002C6CEE">
        <w:t>микрозайма</w:t>
      </w:r>
      <w:proofErr w:type="spellEnd"/>
      <w:r w:rsidRPr="002C6CEE">
        <w:t>,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2C6CEE" w:rsidRPr="002C6CEE" w:rsidRDefault="002C6CEE">
      <w:pPr>
        <w:pStyle w:val="ConsPlusNormal"/>
        <w:ind w:firstLine="540"/>
        <w:jc w:val="both"/>
      </w:pPr>
      <w:r w:rsidRPr="002C6CEE">
        <w:lastRenderedPageBreak/>
        <w:t xml:space="preserve">3) в месте, в котором осуществляется заключение договоров </w:t>
      </w:r>
      <w:proofErr w:type="spellStart"/>
      <w:r w:rsidRPr="002C6CEE">
        <w:t>микрозайма</w:t>
      </w:r>
      <w:proofErr w:type="spellEnd"/>
      <w:r w:rsidRPr="002C6CEE">
        <w:t xml:space="preserve">, должна быть обеспечена возможность заключения договоров </w:t>
      </w:r>
      <w:proofErr w:type="spellStart"/>
      <w:r w:rsidRPr="002C6CEE">
        <w:t>микрозайма</w:t>
      </w:r>
      <w:proofErr w:type="spellEnd"/>
      <w:r w:rsidRPr="002C6CEE">
        <w:t xml:space="preserve">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223" w:history="1">
        <w:r w:rsidRPr="002C6CEE">
          <w:t>подпункта 4 пункта 2</w:t>
        </w:r>
      </w:hyperlink>
      <w:r w:rsidRPr="002C6CEE">
        <w:t xml:space="preserve"> настоящей статьи.</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16. Требования к работникам микрофинансовой организации, осуществляющим непосредственное взаимодействие с получателями финансовых услуг, а также к проверке соответствия данных работников микрофинансовой организации указанным требованиям</w:t>
      </w:r>
    </w:p>
    <w:p w:rsidR="002C6CEE" w:rsidRPr="002C6CEE" w:rsidRDefault="002C6CEE">
      <w:pPr>
        <w:pStyle w:val="ConsPlusNormal"/>
        <w:jc w:val="both"/>
      </w:pPr>
    </w:p>
    <w:p w:rsidR="002C6CEE" w:rsidRPr="002C6CEE" w:rsidRDefault="002C6CEE">
      <w:pPr>
        <w:pStyle w:val="ConsPlusNormal"/>
        <w:ind w:firstLine="540"/>
        <w:jc w:val="both"/>
      </w:pPr>
      <w:r w:rsidRPr="002C6CEE">
        <w:t xml:space="preserve">1. </w:t>
      </w:r>
      <w:proofErr w:type="gramStart"/>
      <w:r w:rsidRPr="002C6CEE">
        <w:t>Работник или представитель микрофинансовой организации, взаимодействующий с получателями финансовых услуг, обязан иметь основное общее образование, владеть информацией, необходимой для выполнения должностных обязанностей, предусмотренных трудовым договором и внутренними документами микрофинансовой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roofErr w:type="gramEnd"/>
    </w:p>
    <w:p w:rsidR="002C6CEE" w:rsidRPr="002C6CEE" w:rsidRDefault="002C6CEE">
      <w:pPr>
        <w:pStyle w:val="ConsPlusNormal"/>
        <w:ind w:firstLine="540"/>
        <w:jc w:val="both"/>
      </w:pPr>
      <w:bookmarkStart w:id="24" w:name="P232"/>
      <w:bookmarkEnd w:id="24"/>
      <w:r w:rsidRPr="002C6CEE">
        <w:t>2. Микрофинансовая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2C6CEE" w:rsidRPr="002C6CEE" w:rsidRDefault="002C6CEE">
      <w:pPr>
        <w:pStyle w:val="ConsPlusNormal"/>
        <w:ind w:firstLine="540"/>
        <w:jc w:val="both"/>
      </w:pPr>
      <w:r w:rsidRPr="002C6CEE">
        <w:t xml:space="preserve">3. Обучение, предусмотренное </w:t>
      </w:r>
      <w:hyperlink w:anchor="P232" w:history="1">
        <w:r w:rsidRPr="002C6CEE">
          <w:t>пунктом 2</w:t>
        </w:r>
      </w:hyperlink>
      <w:r w:rsidRPr="002C6CEE">
        <w:t xml:space="preserve"> настоящей статьи, проводится в соответствии с внутренним документом микрофинансовой организации, разработанным микрофинансовой организацией с учетом настоящего Стандарта и предусматривающим, в том числе:</w:t>
      </w:r>
    </w:p>
    <w:p w:rsidR="002C6CEE" w:rsidRPr="002C6CEE" w:rsidRDefault="002C6CEE">
      <w:pPr>
        <w:pStyle w:val="ConsPlusNormal"/>
        <w:ind w:firstLine="540"/>
        <w:jc w:val="both"/>
      </w:pPr>
      <w:r w:rsidRPr="002C6CEE">
        <w:t>1) порядок проведения обучения работников;</w:t>
      </w:r>
    </w:p>
    <w:p w:rsidR="002C6CEE" w:rsidRPr="002C6CEE" w:rsidRDefault="002C6CEE">
      <w:pPr>
        <w:pStyle w:val="ConsPlusNormal"/>
        <w:ind w:firstLine="540"/>
        <w:jc w:val="both"/>
      </w:pPr>
      <w:r w:rsidRPr="002C6CEE">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2C6CEE" w:rsidRPr="002C6CEE" w:rsidRDefault="002C6CEE">
      <w:pPr>
        <w:pStyle w:val="ConsPlusNormal"/>
        <w:ind w:firstLine="540"/>
        <w:jc w:val="both"/>
      </w:pPr>
      <w:r w:rsidRPr="002C6CEE">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2C6CEE" w:rsidRPr="002C6CEE" w:rsidRDefault="002C6CEE">
      <w:pPr>
        <w:pStyle w:val="ConsPlusNormal"/>
        <w:ind w:firstLine="540"/>
        <w:jc w:val="both"/>
      </w:pPr>
      <w:r w:rsidRPr="002C6CEE">
        <w:t>4) процедуры проверки профессиональных навыков (оценка соответствия);</w:t>
      </w:r>
    </w:p>
    <w:p w:rsidR="002C6CEE" w:rsidRPr="002C6CEE" w:rsidRDefault="002C6CEE">
      <w:pPr>
        <w:pStyle w:val="ConsPlusNormal"/>
        <w:ind w:firstLine="540"/>
        <w:jc w:val="both"/>
      </w:pPr>
      <w:r w:rsidRPr="002C6CEE">
        <w:t xml:space="preserve">5) порядок </w:t>
      </w:r>
      <w:proofErr w:type="gramStart"/>
      <w:r w:rsidRPr="002C6CEE">
        <w:t>фиксации результатов проведения обучения работников</w:t>
      </w:r>
      <w:proofErr w:type="gramEnd"/>
      <w:r w:rsidRPr="002C6CEE">
        <w:t xml:space="preserve"> и оценки соответствия.</w:t>
      </w:r>
    </w:p>
    <w:p w:rsidR="002C6CEE" w:rsidRPr="002C6CEE" w:rsidRDefault="002C6CEE">
      <w:pPr>
        <w:pStyle w:val="ConsPlusNormal"/>
        <w:ind w:firstLine="540"/>
        <w:jc w:val="both"/>
      </w:pPr>
      <w:r w:rsidRPr="002C6CEE">
        <w:t xml:space="preserve">4. Обучение, предусмотренное </w:t>
      </w:r>
      <w:hyperlink w:anchor="P232" w:history="1">
        <w:r w:rsidRPr="002C6CEE">
          <w:t>пунктом 2</w:t>
        </w:r>
      </w:hyperlink>
      <w:r w:rsidRPr="002C6CEE">
        <w:t xml:space="preserve"> настоящей статьи, проводится в следующих формах:</w:t>
      </w:r>
    </w:p>
    <w:p w:rsidR="002C6CEE" w:rsidRPr="002C6CEE" w:rsidRDefault="002C6CEE">
      <w:pPr>
        <w:pStyle w:val="ConsPlusNormal"/>
        <w:ind w:firstLine="540"/>
        <w:jc w:val="both"/>
      </w:pPr>
      <w:r w:rsidRPr="002C6CEE">
        <w:t>1) вводный (первичный) инструктаж;</w:t>
      </w:r>
    </w:p>
    <w:p w:rsidR="002C6CEE" w:rsidRPr="002C6CEE" w:rsidRDefault="002C6CEE">
      <w:pPr>
        <w:pStyle w:val="ConsPlusNormal"/>
        <w:ind w:firstLine="540"/>
        <w:jc w:val="both"/>
      </w:pPr>
      <w:r w:rsidRPr="002C6CEE">
        <w:t>2) целевой (внеплановый) инструктаж;</w:t>
      </w:r>
    </w:p>
    <w:p w:rsidR="002C6CEE" w:rsidRPr="002C6CEE" w:rsidRDefault="002C6CEE">
      <w:pPr>
        <w:pStyle w:val="ConsPlusNormal"/>
        <w:ind w:firstLine="540"/>
        <w:jc w:val="both"/>
      </w:pPr>
      <w:r w:rsidRPr="002C6CEE">
        <w:t>3) повышение квалификации (плановый инструктаж) в области защиты прав получателей финансовых услуг.</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proofErr w:type="spellStart"/>
      <w:r w:rsidRPr="002C6CEE">
        <w:t>КонсультантПлюс</w:t>
      </w:r>
      <w:proofErr w:type="spellEnd"/>
      <w:r w:rsidRPr="002C6CEE">
        <w:t>: примечание.</w:t>
      </w:r>
    </w:p>
    <w:p w:rsidR="002C6CEE" w:rsidRPr="002C6CEE" w:rsidRDefault="002C6CEE">
      <w:pPr>
        <w:pStyle w:val="ConsPlusNormal"/>
        <w:ind w:firstLine="540"/>
        <w:jc w:val="both"/>
      </w:pPr>
      <w:r w:rsidRPr="002C6CEE">
        <w:t xml:space="preserve">Пункт 5 статьи 16 </w:t>
      </w:r>
      <w:hyperlink w:anchor="P368" w:history="1">
        <w:r w:rsidRPr="002C6CEE">
          <w:t>применяется</w:t>
        </w:r>
      </w:hyperlink>
      <w:r w:rsidRPr="002C6CEE">
        <w:t xml:space="preserve"> с 1 января 2018 года.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bookmarkStart w:id="25" w:name="P247"/>
      <w:bookmarkEnd w:id="25"/>
      <w:r w:rsidRPr="002C6CEE">
        <w:t xml:space="preserve">5. Вводный (первичный) инструктаж и ознакомление с нормативными правовыми актами Российской Федерации и внутренними документами микрофинансовой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128" w:history="1">
        <w:r w:rsidRPr="002C6CEE">
          <w:t>главах 4</w:t>
        </w:r>
      </w:hyperlink>
      <w:r w:rsidRPr="002C6CEE">
        <w:t xml:space="preserve">, </w:t>
      </w:r>
      <w:hyperlink w:anchor="P274" w:history="1">
        <w:r w:rsidRPr="002C6CEE">
          <w:t>5</w:t>
        </w:r>
      </w:hyperlink>
      <w:r w:rsidRPr="002C6CEE">
        <w:t xml:space="preserve"> настоящего Стандарта.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proofErr w:type="spellStart"/>
      <w:r w:rsidRPr="002C6CEE">
        <w:t>КонсультантПлюс</w:t>
      </w:r>
      <w:proofErr w:type="spellEnd"/>
      <w:r w:rsidRPr="002C6CEE">
        <w:t>: примечание.</w:t>
      </w:r>
    </w:p>
    <w:p w:rsidR="002C6CEE" w:rsidRPr="002C6CEE" w:rsidRDefault="002C6CEE">
      <w:pPr>
        <w:pStyle w:val="ConsPlusNormal"/>
        <w:ind w:firstLine="540"/>
        <w:jc w:val="both"/>
      </w:pPr>
      <w:r w:rsidRPr="002C6CEE">
        <w:t xml:space="preserve">Пункт 6 статьи 16 </w:t>
      </w:r>
      <w:hyperlink w:anchor="P368" w:history="1">
        <w:r w:rsidRPr="002C6CEE">
          <w:t>применяется</w:t>
        </w:r>
      </w:hyperlink>
      <w:r w:rsidRPr="002C6CEE">
        <w:t xml:space="preserve"> с 1 января 2018 года.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bookmarkStart w:id="26" w:name="P252"/>
      <w:bookmarkEnd w:id="26"/>
      <w:r w:rsidRPr="002C6CEE">
        <w:t xml:space="preserve">6. Обучение в форме вводного (первичного) инструктажа работник микрофинансовой организации проходит однократно до начала осуществления соответствующих функций, при этом </w:t>
      </w:r>
      <w:r w:rsidRPr="002C6CEE">
        <w:lastRenderedPageBreak/>
        <w:t>перечень работников и (или) должностей определяется в соответствии с внутренним документом микрофинансовой организации, разработанным микрофинансовой организацией с учетом настоящего Стандарта.</w:t>
      </w:r>
    </w:p>
    <w:p w:rsidR="002C6CEE" w:rsidRPr="002C6CEE" w:rsidRDefault="002C6CEE">
      <w:pPr>
        <w:pStyle w:val="ConsPlusNormal"/>
        <w:ind w:firstLine="540"/>
        <w:jc w:val="both"/>
      </w:pPr>
      <w:r w:rsidRPr="002C6CEE">
        <w:t>7. Целевой (внеплановый) инструктаж и повышение квалификации (плановый инструктаж) работники микрофинансовой организации, осуществляющие непосредственное взаимодействие с получателями финансовых услуг, проходят в процессе трудовой деятельности.</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proofErr w:type="spellStart"/>
      <w:r w:rsidRPr="002C6CEE">
        <w:t>КонсультантПлюс</w:t>
      </w:r>
      <w:proofErr w:type="spellEnd"/>
      <w:r w:rsidRPr="002C6CEE">
        <w:t>: примечание.</w:t>
      </w:r>
    </w:p>
    <w:p w:rsidR="002C6CEE" w:rsidRPr="002C6CEE" w:rsidRDefault="002C6CEE">
      <w:pPr>
        <w:pStyle w:val="ConsPlusNormal"/>
        <w:ind w:firstLine="540"/>
        <w:jc w:val="both"/>
      </w:pPr>
      <w:r w:rsidRPr="002C6CEE">
        <w:t xml:space="preserve">Пункт 8 статьи 16 </w:t>
      </w:r>
      <w:hyperlink w:anchor="P368" w:history="1">
        <w:r w:rsidRPr="002C6CEE">
          <w:t>применяется</w:t>
        </w:r>
      </w:hyperlink>
      <w:r w:rsidRPr="002C6CEE">
        <w:t xml:space="preserve"> с 1 января 2018 года.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bookmarkStart w:id="27" w:name="P258"/>
      <w:bookmarkEnd w:id="27"/>
      <w:r w:rsidRPr="002C6CEE">
        <w:t>8. Целевой (внеплановый) инструктаж проводится руководителем микрофинансовой организации или руководителем кадрового подразделения в следующих случаях:</w:t>
      </w:r>
    </w:p>
    <w:p w:rsidR="002C6CEE" w:rsidRPr="002C6CEE" w:rsidRDefault="002C6CEE">
      <w:pPr>
        <w:pStyle w:val="ConsPlusNormal"/>
        <w:ind w:firstLine="540"/>
        <w:jc w:val="both"/>
      </w:pPr>
      <w:r w:rsidRPr="002C6CEE">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2C6CEE" w:rsidRPr="002C6CEE" w:rsidRDefault="002C6CEE">
      <w:pPr>
        <w:pStyle w:val="ConsPlusNormal"/>
        <w:ind w:firstLine="540"/>
        <w:jc w:val="both"/>
      </w:pPr>
      <w:r w:rsidRPr="002C6CEE">
        <w:t>2) при утверждении микрофинансовой организацией новых или изменении действующих внутренних документов в области защиты прав получателей финансовых услуг;</w:t>
      </w:r>
    </w:p>
    <w:p w:rsidR="002C6CEE" w:rsidRPr="002C6CEE" w:rsidRDefault="002C6CEE">
      <w:pPr>
        <w:pStyle w:val="ConsPlusNormal"/>
        <w:ind w:firstLine="540"/>
        <w:jc w:val="both"/>
      </w:pPr>
      <w:r w:rsidRPr="002C6CEE">
        <w:t>3) при переводе работника на другую постоянную работу в данной микрофинансовой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2C6CEE" w:rsidRPr="002C6CEE" w:rsidRDefault="002C6CEE">
      <w:pPr>
        <w:pStyle w:val="ConsPlusNormal"/>
        <w:ind w:firstLine="540"/>
        <w:jc w:val="both"/>
      </w:pPr>
      <w:r w:rsidRPr="002C6CEE">
        <w:t>4) при поручении работнику микрофинансовой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proofErr w:type="spellStart"/>
      <w:r w:rsidRPr="002C6CEE">
        <w:t>КонсультантПлюс</w:t>
      </w:r>
      <w:proofErr w:type="spellEnd"/>
      <w:r w:rsidRPr="002C6CEE">
        <w:t>: примечание.</w:t>
      </w:r>
    </w:p>
    <w:p w:rsidR="002C6CEE" w:rsidRPr="002C6CEE" w:rsidRDefault="002C6CEE">
      <w:pPr>
        <w:pStyle w:val="ConsPlusNormal"/>
        <w:ind w:firstLine="540"/>
        <w:jc w:val="both"/>
      </w:pPr>
      <w:r w:rsidRPr="002C6CEE">
        <w:t xml:space="preserve">Пункт 9 статьи 16 </w:t>
      </w:r>
      <w:hyperlink w:anchor="P368" w:history="1">
        <w:r w:rsidRPr="002C6CEE">
          <w:t>применяется</w:t>
        </w:r>
      </w:hyperlink>
      <w:r w:rsidRPr="002C6CEE">
        <w:t xml:space="preserve"> с 1 января 2018 года.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r w:rsidRPr="002C6CEE">
        <w:t>9. Повышение квалификации (плановый инструктаж) работников осуществляется с периодичностью, устанавливаемой микрофинансовой организацией самостоятельно, однако не реже одного раза в год.</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proofErr w:type="spellStart"/>
      <w:r w:rsidRPr="002C6CEE">
        <w:t>КонсультантПлюс</w:t>
      </w:r>
      <w:proofErr w:type="spellEnd"/>
      <w:r w:rsidRPr="002C6CEE">
        <w:t>: примечание.</w:t>
      </w:r>
    </w:p>
    <w:p w:rsidR="002C6CEE" w:rsidRPr="002C6CEE" w:rsidRDefault="002C6CEE">
      <w:pPr>
        <w:pStyle w:val="ConsPlusNormal"/>
        <w:ind w:firstLine="540"/>
        <w:jc w:val="both"/>
      </w:pPr>
      <w:r w:rsidRPr="002C6CEE">
        <w:t xml:space="preserve">Пункт 10 статьи 16 </w:t>
      </w:r>
      <w:hyperlink w:anchor="P368" w:history="1">
        <w:r w:rsidRPr="002C6CEE">
          <w:t>применяется</w:t>
        </w:r>
      </w:hyperlink>
      <w:r w:rsidRPr="002C6CEE">
        <w:t xml:space="preserve"> с 1 января 2018 года.</w:t>
      </w:r>
    </w:p>
    <w:p w:rsidR="002C6CEE" w:rsidRPr="002C6CEE" w:rsidRDefault="002C6CEE">
      <w:pPr>
        <w:pStyle w:val="ConsPlusNormal"/>
        <w:pBdr>
          <w:top w:val="single" w:sz="6" w:space="0" w:color="auto"/>
        </w:pBdr>
        <w:spacing w:before="100" w:after="100"/>
        <w:jc w:val="both"/>
        <w:rPr>
          <w:sz w:val="2"/>
          <w:szCs w:val="2"/>
        </w:rPr>
      </w:pPr>
    </w:p>
    <w:p w:rsidR="002C6CEE" w:rsidRPr="002C6CEE" w:rsidRDefault="002C6CEE">
      <w:pPr>
        <w:pStyle w:val="ConsPlusNormal"/>
        <w:ind w:firstLine="540"/>
        <w:jc w:val="both"/>
      </w:pPr>
      <w:bookmarkStart w:id="28" w:name="P272"/>
      <w:bookmarkEnd w:id="28"/>
      <w:r w:rsidRPr="002C6CEE">
        <w:t>10. Работники микрофинансовой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микрофинансовой организации.</w:t>
      </w:r>
    </w:p>
    <w:p w:rsidR="002C6CEE" w:rsidRPr="002C6CEE" w:rsidRDefault="002C6CEE">
      <w:pPr>
        <w:pStyle w:val="ConsPlusNormal"/>
        <w:jc w:val="both"/>
      </w:pPr>
    </w:p>
    <w:p w:rsidR="002C6CEE" w:rsidRPr="002C6CEE" w:rsidRDefault="002C6CEE">
      <w:pPr>
        <w:pStyle w:val="ConsPlusNormal"/>
        <w:jc w:val="center"/>
        <w:outlineLvl w:val="0"/>
      </w:pPr>
      <w:bookmarkStart w:id="29" w:name="P274"/>
      <w:bookmarkEnd w:id="29"/>
      <w:r w:rsidRPr="002C6CEE">
        <w:t>Глава 5. Рассмотрение обращений получателей</w:t>
      </w:r>
    </w:p>
    <w:p w:rsidR="002C6CEE" w:rsidRPr="002C6CEE" w:rsidRDefault="002C6CEE">
      <w:pPr>
        <w:pStyle w:val="ConsPlusNormal"/>
        <w:jc w:val="center"/>
      </w:pPr>
      <w:r w:rsidRPr="002C6CEE">
        <w:t>финансовых услуг</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17. Общие принципы и порядок рассмотрения обращений получателей финансовых услуг</w:t>
      </w:r>
    </w:p>
    <w:p w:rsidR="002C6CEE" w:rsidRPr="002C6CEE" w:rsidRDefault="002C6CEE">
      <w:pPr>
        <w:pStyle w:val="ConsPlusNormal"/>
        <w:jc w:val="both"/>
      </w:pPr>
    </w:p>
    <w:p w:rsidR="002C6CEE" w:rsidRPr="002C6CEE" w:rsidRDefault="002C6CEE">
      <w:pPr>
        <w:pStyle w:val="ConsPlusNormal"/>
        <w:ind w:firstLine="540"/>
        <w:jc w:val="both"/>
      </w:pPr>
      <w:r w:rsidRPr="002C6CEE">
        <w:t>1. При рассмотрении обращений получателей финансовых услуг микрофинансовая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микрофинансовой организацией его обращения.</w:t>
      </w:r>
    </w:p>
    <w:p w:rsidR="002C6CEE" w:rsidRPr="002C6CEE" w:rsidRDefault="002C6CEE">
      <w:pPr>
        <w:pStyle w:val="ConsPlusNormal"/>
        <w:ind w:firstLine="540"/>
        <w:jc w:val="both"/>
      </w:pPr>
      <w:r w:rsidRPr="002C6CEE">
        <w:t xml:space="preserve">2. Для эффективного и своевременного рассмотрения поступающих обращений в микрофинансовой организации назначается работник или подразделение по рассмотрению обращений получателей финансовых услуг. В вышеуказанных целях микрофинансовая организация также вправе привлечь третье лицо, осуществляющее соответствующие функции на </w:t>
      </w:r>
      <w:r w:rsidRPr="002C6CEE">
        <w:lastRenderedPageBreak/>
        <w:t>основании гражданско-правового договора.</w:t>
      </w:r>
    </w:p>
    <w:p w:rsidR="002C6CEE" w:rsidRPr="002C6CEE" w:rsidRDefault="002C6CEE">
      <w:pPr>
        <w:pStyle w:val="ConsPlusNormal"/>
        <w:ind w:firstLine="540"/>
        <w:jc w:val="both"/>
      </w:pPr>
      <w:r w:rsidRPr="002C6CEE">
        <w:t>3. Микрофинансовая организация обязана обеспечить, чтобы лицо, ответственное за рассмотрение обращений получателей финансовых услуг, имело право:</w:t>
      </w:r>
    </w:p>
    <w:p w:rsidR="002C6CEE" w:rsidRPr="002C6CEE" w:rsidRDefault="002C6CEE">
      <w:pPr>
        <w:pStyle w:val="ConsPlusNormal"/>
        <w:ind w:firstLine="540"/>
        <w:jc w:val="both"/>
      </w:pPr>
      <w:r w:rsidRPr="002C6CEE">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2C6CEE" w:rsidRPr="002C6CEE" w:rsidRDefault="002C6CEE">
      <w:pPr>
        <w:pStyle w:val="ConsPlusNormal"/>
        <w:ind w:firstLine="540"/>
        <w:jc w:val="both"/>
      </w:pPr>
      <w:r w:rsidRPr="002C6CEE">
        <w:t>2) требовать у работников микрофинансовой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2C6CEE" w:rsidRPr="002C6CEE" w:rsidRDefault="002C6CEE">
      <w:pPr>
        <w:pStyle w:val="ConsPlusNormal"/>
        <w:ind w:firstLine="540"/>
        <w:jc w:val="both"/>
      </w:pPr>
      <w:r w:rsidRPr="002C6CEE">
        <w:t xml:space="preserve">3) в случае необходимости обращаться непосредственно к единоличному исполнительному органу микрофинансовой организации, осуществляющему </w:t>
      </w:r>
      <w:proofErr w:type="gramStart"/>
      <w:r w:rsidRPr="002C6CEE">
        <w:t>контроль за</w:t>
      </w:r>
      <w:proofErr w:type="gramEnd"/>
      <w:r w:rsidRPr="002C6CEE">
        <w:t xml:space="preserve">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2C6CEE" w:rsidRPr="002C6CEE" w:rsidRDefault="002C6CEE">
      <w:pPr>
        <w:pStyle w:val="ConsPlusNormal"/>
        <w:ind w:firstLine="540"/>
        <w:jc w:val="both"/>
      </w:pPr>
      <w:r w:rsidRPr="002C6CEE">
        <w:t>4. Ответ на обращение подписывается единоличным исполнительным органом или иным уполномоченным представителем микрофинансовой организации.</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18. Требования к информационному обеспечению работы с обращениями</w:t>
      </w:r>
    </w:p>
    <w:p w:rsidR="002C6CEE" w:rsidRPr="002C6CEE" w:rsidRDefault="002C6CEE">
      <w:pPr>
        <w:pStyle w:val="ConsPlusNormal"/>
        <w:jc w:val="both"/>
      </w:pPr>
    </w:p>
    <w:p w:rsidR="002C6CEE" w:rsidRPr="002C6CEE" w:rsidRDefault="002C6CEE">
      <w:pPr>
        <w:pStyle w:val="ConsPlusNormal"/>
        <w:ind w:firstLine="540"/>
        <w:jc w:val="both"/>
      </w:pPr>
      <w:bookmarkStart w:id="30" w:name="P289"/>
      <w:bookmarkEnd w:id="30"/>
      <w:r w:rsidRPr="002C6CEE">
        <w:t xml:space="preserve">1. </w:t>
      </w:r>
      <w:proofErr w:type="gramStart"/>
      <w:r w:rsidRPr="002C6CEE">
        <w:t xml:space="preserve">Ответ на обращение получателя финансовой услуги микрофинансовая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5" w:history="1">
        <w:r w:rsidRPr="002C6CEE">
          <w:t>закона</w:t>
        </w:r>
      </w:hyperlink>
      <w:r w:rsidRPr="002C6CEE">
        <w:t xml:space="preserve"> от 27 июня 2006 года N</w:t>
      </w:r>
      <w:proofErr w:type="gramEnd"/>
      <w:r w:rsidRPr="002C6CEE">
        <w:t xml:space="preserve">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микрофинансовой организацией. </w:t>
      </w:r>
      <w:proofErr w:type="gramStart"/>
      <w:r w:rsidRPr="002C6CEE">
        <w:t>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микрофинансовая организация направляет по адресу, указанному представителем или адвокатом в таком обращении, с копией по адресу, предоставленному микрофинансовой организации получателем финансовой услуги при заключении договора об оказании финансовой услуги, с учетом требований и норм, установленных настоящим пунктом</w:t>
      </w:r>
      <w:proofErr w:type="gramEnd"/>
      <w:r w:rsidRPr="002C6CEE">
        <w:t>.</w:t>
      </w:r>
    </w:p>
    <w:p w:rsidR="002C6CEE" w:rsidRPr="002C6CEE" w:rsidRDefault="002C6CEE">
      <w:pPr>
        <w:pStyle w:val="ConsPlusNormal"/>
        <w:ind w:firstLine="540"/>
        <w:jc w:val="both"/>
      </w:pPr>
      <w:r w:rsidRPr="002C6CEE">
        <w:t xml:space="preserve">2. Микрофинансовая организация обязана отвечать на каждое полученное ею обращение, за исключением случаев, предусмотренных </w:t>
      </w:r>
      <w:hyperlink w:anchor="P291" w:history="1">
        <w:r w:rsidRPr="002C6CEE">
          <w:t>пунктом 3</w:t>
        </w:r>
      </w:hyperlink>
      <w:r w:rsidRPr="002C6CEE">
        <w:t xml:space="preserve"> настоящей статьи.</w:t>
      </w:r>
    </w:p>
    <w:p w:rsidR="002C6CEE" w:rsidRPr="002C6CEE" w:rsidRDefault="002C6CEE">
      <w:pPr>
        <w:pStyle w:val="ConsPlusNormal"/>
        <w:ind w:firstLine="540"/>
        <w:jc w:val="both"/>
      </w:pPr>
      <w:bookmarkStart w:id="31" w:name="P291"/>
      <w:bookmarkEnd w:id="31"/>
      <w:r w:rsidRPr="002C6CEE">
        <w:t>3. В случае направления обращения от имени получателя финансовой услуги его представителем микрофинансовая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2C6CEE" w:rsidRPr="002C6CEE" w:rsidRDefault="002C6CEE">
      <w:pPr>
        <w:pStyle w:val="ConsPlusNormal"/>
        <w:ind w:firstLine="540"/>
        <w:jc w:val="both"/>
      </w:pPr>
      <w:r w:rsidRPr="002C6CEE">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2C6CEE" w:rsidRPr="002C6CEE" w:rsidRDefault="002C6CEE">
      <w:pPr>
        <w:pStyle w:val="ConsPlusNormal"/>
        <w:ind w:firstLine="540"/>
        <w:jc w:val="both"/>
      </w:pPr>
      <w:r w:rsidRPr="002C6CEE">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2C6CEE" w:rsidRPr="002C6CEE" w:rsidRDefault="002C6CEE">
      <w:pPr>
        <w:pStyle w:val="ConsPlusNormal"/>
        <w:ind w:firstLine="540"/>
        <w:jc w:val="both"/>
      </w:pPr>
      <w:r w:rsidRPr="002C6CEE">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микрофинансовой организацией. При этом использование личного кабинета получателя финансовой услуги в соответствующей микрофинансовой организации признается надлежащим способом обмена сообщениями между получателем финансовой услуги и микрофинансовой </w:t>
      </w:r>
      <w:r w:rsidRPr="002C6CEE">
        <w:lastRenderedPageBreak/>
        <w:t>организацией.</w:t>
      </w:r>
    </w:p>
    <w:p w:rsidR="002C6CEE" w:rsidRPr="002C6CEE" w:rsidRDefault="002C6CEE">
      <w:pPr>
        <w:pStyle w:val="ConsPlusNormal"/>
        <w:ind w:firstLine="540"/>
        <w:jc w:val="both"/>
      </w:pPr>
      <w:r w:rsidRPr="002C6CEE">
        <w:t>5. В случае возникновения у микрофинансовой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микрофинансовая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2C6CEE" w:rsidRPr="002C6CEE" w:rsidRDefault="002C6CEE">
      <w:pPr>
        <w:pStyle w:val="ConsPlusNormal"/>
        <w:ind w:firstLine="540"/>
        <w:jc w:val="both"/>
      </w:pPr>
      <w:r w:rsidRPr="002C6CEE">
        <w:t xml:space="preserve">6. Микрофинансовая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297" w:history="1">
        <w:r w:rsidRPr="002C6CEE">
          <w:t>пунктах 7</w:t>
        </w:r>
      </w:hyperlink>
      <w:r w:rsidRPr="002C6CEE">
        <w:t xml:space="preserve"> и </w:t>
      </w:r>
      <w:hyperlink w:anchor="P298" w:history="1">
        <w:r w:rsidRPr="002C6CEE">
          <w:t>8</w:t>
        </w:r>
      </w:hyperlink>
      <w:r w:rsidRPr="002C6CEE">
        <w:t xml:space="preserve"> настоящей статьи.</w:t>
      </w:r>
    </w:p>
    <w:p w:rsidR="002C6CEE" w:rsidRPr="002C6CEE" w:rsidRDefault="002C6CEE">
      <w:pPr>
        <w:pStyle w:val="ConsPlusNormal"/>
        <w:ind w:firstLine="540"/>
        <w:jc w:val="both"/>
      </w:pPr>
      <w:bookmarkStart w:id="32" w:name="P297"/>
      <w:bookmarkEnd w:id="32"/>
      <w:r w:rsidRPr="002C6CEE">
        <w:t xml:space="preserve">7. </w:t>
      </w:r>
      <w:proofErr w:type="gramStart"/>
      <w:r w:rsidRPr="002C6CEE">
        <w:t xml:space="preserve">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289" w:history="1">
        <w:r w:rsidRPr="002C6CEE">
          <w:t>пунктом 1</w:t>
        </w:r>
      </w:hyperlink>
      <w:r w:rsidRPr="002C6CEE">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roofErr w:type="gramEnd"/>
    </w:p>
    <w:p w:rsidR="002C6CEE" w:rsidRPr="002C6CEE" w:rsidRDefault="002C6CEE">
      <w:pPr>
        <w:pStyle w:val="ConsPlusNormal"/>
        <w:ind w:firstLine="540"/>
        <w:jc w:val="both"/>
      </w:pPr>
      <w:bookmarkStart w:id="33" w:name="P298"/>
      <w:bookmarkEnd w:id="33"/>
      <w:r w:rsidRPr="002C6CEE">
        <w:t>8. Микрофинансовая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2C6CEE" w:rsidRPr="002C6CEE" w:rsidRDefault="002C6CEE">
      <w:pPr>
        <w:pStyle w:val="ConsPlusNormal"/>
        <w:ind w:firstLine="540"/>
        <w:jc w:val="both"/>
      </w:pPr>
      <w:r w:rsidRPr="002C6CEE">
        <w:t>1) номер договора, заключенного между получателем финансовой услуги и микрофинансовой организацией;</w:t>
      </w:r>
    </w:p>
    <w:p w:rsidR="002C6CEE" w:rsidRPr="002C6CEE" w:rsidRDefault="002C6CEE">
      <w:pPr>
        <w:pStyle w:val="ConsPlusNormal"/>
        <w:ind w:firstLine="540"/>
        <w:jc w:val="both"/>
      </w:pPr>
      <w:proofErr w:type="gramStart"/>
      <w:r w:rsidRPr="002C6CEE">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roofErr w:type="gramEnd"/>
    </w:p>
    <w:p w:rsidR="002C6CEE" w:rsidRPr="002C6CEE" w:rsidRDefault="002C6CEE">
      <w:pPr>
        <w:pStyle w:val="ConsPlusNormal"/>
        <w:ind w:firstLine="540"/>
        <w:jc w:val="both"/>
      </w:pPr>
      <w:proofErr w:type="gramStart"/>
      <w:r w:rsidRPr="002C6CEE">
        <w:t>3) наименование органа, должности, фамилии, имени и отчества (при наличии) работника микрофинансовой организации, действия (бездействие) которого обжалуются;</w:t>
      </w:r>
      <w:proofErr w:type="gramEnd"/>
    </w:p>
    <w:p w:rsidR="002C6CEE" w:rsidRPr="002C6CEE" w:rsidRDefault="002C6CEE">
      <w:pPr>
        <w:pStyle w:val="ConsPlusNormal"/>
        <w:ind w:firstLine="540"/>
        <w:jc w:val="both"/>
      </w:pPr>
      <w:r w:rsidRPr="002C6CEE">
        <w:t>4) иные сведения, которые получатель финансовой услуги считает необходимым сообщить;</w:t>
      </w:r>
    </w:p>
    <w:p w:rsidR="002C6CEE" w:rsidRPr="002C6CEE" w:rsidRDefault="002C6CEE">
      <w:pPr>
        <w:pStyle w:val="ConsPlusNormal"/>
        <w:ind w:firstLine="540"/>
        <w:jc w:val="both"/>
      </w:pPr>
      <w:r w:rsidRPr="002C6CEE">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2C6CEE" w:rsidRPr="002C6CEE" w:rsidRDefault="002C6CEE">
      <w:pPr>
        <w:pStyle w:val="ConsPlusNormal"/>
        <w:ind w:firstLine="540"/>
        <w:jc w:val="both"/>
      </w:pPr>
      <w:bookmarkStart w:id="34" w:name="P304"/>
      <w:bookmarkEnd w:id="34"/>
      <w:r w:rsidRPr="002C6CEE">
        <w:t>9. Микрофинансовая организация вправе отказать в рассмотрении обращения получателя финансовой услуги по существу в следующих случаях:</w:t>
      </w:r>
    </w:p>
    <w:p w:rsidR="002C6CEE" w:rsidRPr="002C6CEE" w:rsidRDefault="002C6CEE">
      <w:pPr>
        <w:pStyle w:val="ConsPlusNormal"/>
        <w:ind w:firstLine="540"/>
        <w:jc w:val="both"/>
      </w:pPr>
      <w:proofErr w:type="gramStart"/>
      <w:r w:rsidRPr="002C6CEE">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2C6CEE">
        <w:t xml:space="preserve"> в отношении получателя финансовой услуги, являющегося юридическим лицом, полное наименование и место нахождения юридического лица);</w:t>
      </w:r>
    </w:p>
    <w:p w:rsidR="002C6CEE" w:rsidRPr="002C6CEE" w:rsidRDefault="002C6CEE">
      <w:pPr>
        <w:pStyle w:val="ConsPlusNormal"/>
        <w:ind w:firstLine="540"/>
        <w:jc w:val="both"/>
      </w:pPr>
      <w:r w:rsidRPr="002C6CEE">
        <w:t>2) отсутствует подпись уполномоченного представителя (в отношении юридических лиц);</w:t>
      </w:r>
    </w:p>
    <w:p w:rsidR="002C6CEE" w:rsidRPr="002C6CEE" w:rsidRDefault="002C6CEE">
      <w:pPr>
        <w:pStyle w:val="ConsPlusNormal"/>
        <w:ind w:firstLine="540"/>
        <w:jc w:val="both"/>
      </w:pPr>
      <w:r w:rsidRPr="002C6CEE">
        <w:t>3) в обращении содержатся нецензурные либо оскорбительные выражения, угрозы имуществу микрофинансовой организации, имуществу, жизни и (или) здоровью работников микрофинансовой организации, а также членов их семей;</w:t>
      </w:r>
    </w:p>
    <w:p w:rsidR="002C6CEE" w:rsidRPr="002C6CEE" w:rsidRDefault="002C6CEE">
      <w:pPr>
        <w:pStyle w:val="ConsPlusNormal"/>
        <w:ind w:firstLine="540"/>
        <w:jc w:val="both"/>
      </w:pPr>
      <w:r w:rsidRPr="002C6CEE">
        <w:t>4) текст письменного обращения не поддается прочтению;</w:t>
      </w:r>
    </w:p>
    <w:p w:rsidR="002C6CEE" w:rsidRPr="002C6CEE" w:rsidRDefault="002C6CEE">
      <w:pPr>
        <w:pStyle w:val="ConsPlusNormal"/>
        <w:ind w:firstLine="540"/>
        <w:jc w:val="both"/>
      </w:pPr>
      <w:r w:rsidRPr="002C6CEE">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2C6CEE" w:rsidRPr="002C6CEE" w:rsidRDefault="002C6CEE">
      <w:pPr>
        <w:pStyle w:val="ConsPlusNormal"/>
        <w:ind w:firstLine="540"/>
        <w:jc w:val="both"/>
      </w:pPr>
      <w:r w:rsidRPr="002C6CEE">
        <w:t xml:space="preserve">10. Микрофинансовая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304" w:history="1">
        <w:r w:rsidRPr="002C6CEE">
          <w:t>пункте 9</w:t>
        </w:r>
      </w:hyperlink>
      <w:r w:rsidRPr="002C6CEE">
        <w:t xml:space="preserve"> настоящей статьи.</w:t>
      </w:r>
    </w:p>
    <w:p w:rsidR="002C6CEE" w:rsidRPr="002C6CEE" w:rsidRDefault="002C6CEE">
      <w:pPr>
        <w:pStyle w:val="ConsPlusNormal"/>
        <w:ind w:firstLine="540"/>
        <w:jc w:val="both"/>
      </w:pPr>
      <w:r w:rsidRPr="002C6CEE">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2C6CEE" w:rsidRPr="002C6CEE" w:rsidRDefault="002C6CEE">
      <w:pPr>
        <w:pStyle w:val="ConsPlusNormal"/>
        <w:ind w:firstLine="540"/>
        <w:jc w:val="both"/>
      </w:pPr>
      <w:r w:rsidRPr="002C6CEE">
        <w:t xml:space="preserve">12. Обращения и документы по их рассмотрению хранятся микрофинансовой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w:t>
      </w:r>
      <w:r w:rsidRPr="002C6CEE">
        <w:lastRenderedPageBreak/>
        <w:t>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19. Прием обращений, регистрация обращений и требования к предельным срокам рассмотрения обращений</w:t>
      </w:r>
    </w:p>
    <w:p w:rsidR="002C6CEE" w:rsidRPr="002C6CEE" w:rsidRDefault="002C6CEE">
      <w:pPr>
        <w:pStyle w:val="ConsPlusNormal"/>
        <w:jc w:val="both"/>
      </w:pPr>
    </w:p>
    <w:p w:rsidR="002C6CEE" w:rsidRPr="002C6CEE" w:rsidRDefault="002C6CEE">
      <w:pPr>
        <w:pStyle w:val="ConsPlusNormal"/>
        <w:ind w:firstLine="540"/>
        <w:jc w:val="both"/>
      </w:pPr>
      <w:r w:rsidRPr="002C6CEE">
        <w:t xml:space="preserve">1. </w:t>
      </w:r>
      <w:proofErr w:type="gramStart"/>
      <w:r w:rsidRPr="002C6CEE">
        <w:t>Микрофинансовая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микрофинансовой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микрофинансовой организации.</w:t>
      </w:r>
      <w:proofErr w:type="gramEnd"/>
    </w:p>
    <w:p w:rsidR="002C6CEE" w:rsidRPr="002C6CEE" w:rsidRDefault="002C6CEE">
      <w:pPr>
        <w:pStyle w:val="ConsPlusNormal"/>
        <w:ind w:firstLine="540"/>
        <w:jc w:val="both"/>
      </w:pPr>
      <w:bookmarkStart w:id="35" w:name="P317"/>
      <w:bookmarkEnd w:id="35"/>
      <w:r w:rsidRPr="002C6CEE">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2C6CEE" w:rsidRPr="002C6CEE" w:rsidRDefault="002C6CEE">
      <w:pPr>
        <w:pStyle w:val="ConsPlusNormal"/>
        <w:ind w:firstLine="540"/>
        <w:jc w:val="both"/>
      </w:pPr>
      <w:r w:rsidRPr="002C6CEE">
        <w:t>1) дата регистрации и входящий номер обращения;</w:t>
      </w:r>
    </w:p>
    <w:p w:rsidR="002C6CEE" w:rsidRPr="002C6CEE" w:rsidRDefault="002C6CEE">
      <w:pPr>
        <w:pStyle w:val="ConsPlusNormal"/>
        <w:ind w:firstLine="540"/>
        <w:jc w:val="both"/>
      </w:pPr>
      <w:r w:rsidRPr="002C6CEE">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2C6CEE" w:rsidRPr="002C6CEE" w:rsidRDefault="002C6CEE">
      <w:pPr>
        <w:pStyle w:val="ConsPlusNormal"/>
        <w:ind w:firstLine="540"/>
        <w:jc w:val="both"/>
      </w:pPr>
      <w:bookmarkStart w:id="36" w:name="P320"/>
      <w:bookmarkEnd w:id="36"/>
      <w:r w:rsidRPr="002C6CEE">
        <w:t xml:space="preserve">3. </w:t>
      </w:r>
      <w:proofErr w:type="gramStart"/>
      <w:r w:rsidRPr="002C6CEE">
        <w:t xml:space="preserve">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317" w:history="1">
        <w:r w:rsidRPr="002C6CEE">
          <w:t>пункте 2</w:t>
        </w:r>
      </w:hyperlink>
      <w:r w:rsidRPr="002C6CEE">
        <w:t xml:space="preserve"> настоящей статьи.</w:t>
      </w:r>
      <w:proofErr w:type="gramEnd"/>
      <w:r w:rsidRPr="002C6CEE">
        <w:t xml:space="preserve">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w:t>
      </w:r>
      <w:proofErr w:type="gramStart"/>
      <w:r w:rsidRPr="002C6CEE">
        <w:t>,</w:t>
      </w:r>
      <w:proofErr w:type="gramEnd"/>
      <w:r w:rsidRPr="002C6CEE">
        <w:t xml:space="preserve"> в случае предоставления недостающей информации и (или) документов получателем финансовой услуги, микрофинансовая организация обязана рассмотреть обращение в течение 5 (пяти) рабочих дней с даты получения запрошенной информации и (или) документов.</w:t>
      </w:r>
    </w:p>
    <w:p w:rsidR="002C6CEE" w:rsidRPr="002C6CEE" w:rsidRDefault="002C6CEE">
      <w:pPr>
        <w:pStyle w:val="ConsPlusNormal"/>
        <w:ind w:firstLine="540"/>
        <w:jc w:val="both"/>
      </w:pPr>
      <w:r w:rsidRPr="002C6CEE">
        <w:t xml:space="preserve">4. Полученное в устной форме обращение получателя финансовой услуги относительно текущего размера задолженности, возникшей из договора </w:t>
      </w:r>
      <w:proofErr w:type="spellStart"/>
      <w:r w:rsidRPr="002C6CEE">
        <w:t>микрозайма</w:t>
      </w:r>
      <w:proofErr w:type="spellEnd"/>
      <w:r w:rsidRPr="002C6CEE">
        <w:t>, заключенного с микрофинансовой организацией, подлежит рассмотрению микрофинансовой организацией в день обращения. При этом такое обращение не фиксируется в "Журнале регистрации обращений".</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2C6CEE" w:rsidRPr="002C6CEE" w:rsidRDefault="002C6CEE">
      <w:pPr>
        <w:pStyle w:val="ConsPlusNormal"/>
        <w:jc w:val="both"/>
      </w:pPr>
    </w:p>
    <w:p w:rsidR="002C6CEE" w:rsidRPr="002C6CEE" w:rsidRDefault="002C6CEE">
      <w:pPr>
        <w:pStyle w:val="ConsPlusNormal"/>
        <w:ind w:firstLine="540"/>
        <w:jc w:val="both"/>
      </w:pPr>
      <w:r w:rsidRPr="002C6CEE">
        <w:t>1. Микрофинансовая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микрофинансовой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2C6CEE" w:rsidRPr="002C6CEE" w:rsidRDefault="002C6CEE">
      <w:pPr>
        <w:pStyle w:val="ConsPlusNormal"/>
        <w:ind w:firstLine="540"/>
        <w:jc w:val="both"/>
      </w:pPr>
      <w:r w:rsidRPr="002C6CEE">
        <w:t xml:space="preserve">2. В случае отсутствия ответа получателя финансовой услуги на запрос микрофинансовой организации, направленный в соответствии с </w:t>
      </w:r>
      <w:hyperlink w:anchor="P320" w:history="1">
        <w:r w:rsidRPr="002C6CEE">
          <w:t>пунктом 3 статьи 19</w:t>
        </w:r>
      </w:hyperlink>
      <w:r w:rsidRPr="002C6CEE">
        <w:t xml:space="preserve"> настоящего Стандарта, ответственный специали</w:t>
      </w:r>
      <w:proofErr w:type="gramStart"/>
      <w:r w:rsidRPr="002C6CEE">
        <w:t>ст впр</w:t>
      </w:r>
      <w:proofErr w:type="gramEnd"/>
      <w:r w:rsidRPr="002C6CEE">
        <w:t>аве принять решение без учета доводов, в подтверждение которых информация и (или) документы не представлены.</w:t>
      </w:r>
    </w:p>
    <w:p w:rsidR="002C6CEE" w:rsidRPr="002C6CEE" w:rsidRDefault="002C6CEE">
      <w:pPr>
        <w:pStyle w:val="ConsPlusNormal"/>
        <w:ind w:firstLine="540"/>
        <w:jc w:val="both"/>
      </w:pPr>
      <w:r w:rsidRPr="002C6CEE">
        <w:lastRenderedPageBreak/>
        <w:t>3. В случае невозможности удовлетворить обращение, микрофинансовой организации рекомендуется предложить лицу, направившему обращение, альтернативные способы урегулирования ситуации.</w:t>
      </w:r>
    </w:p>
    <w:p w:rsidR="002C6CEE" w:rsidRPr="002C6CEE" w:rsidRDefault="002C6CEE">
      <w:pPr>
        <w:pStyle w:val="ConsPlusNormal"/>
        <w:ind w:firstLine="540"/>
        <w:jc w:val="both"/>
      </w:pPr>
      <w:r w:rsidRPr="002C6CEE">
        <w:t>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микрофинансовой организации, иным способом, указанным в договоре об оказании финансовой услуги, с регистрацией ответа в "Журнале регистрации обращений".</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2C6CEE" w:rsidRPr="002C6CEE" w:rsidRDefault="002C6CEE">
      <w:pPr>
        <w:pStyle w:val="ConsPlusNormal"/>
        <w:jc w:val="both"/>
      </w:pPr>
    </w:p>
    <w:p w:rsidR="002C6CEE" w:rsidRPr="002C6CEE" w:rsidRDefault="002C6CEE">
      <w:pPr>
        <w:pStyle w:val="ConsPlusNormal"/>
        <w:ind w:firstLine="540"/>
        <w:jc w:val="both"/>
      </w:pPr>
      <w:r w:rsidRPr="002C6CEE">
        <w:t>1. Микрофинансовая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2C6CEE" w:rsidRPr="002C6CEE" w:rsidRDefault="002C6CEE">
      <w:pPr>
        <w:pStyle w:val="ConsPlusNormal"/>
        <w:ind w:firstLine="540"/>
        <w:jc w:val="both"/>
      </w:pPr>
      <w:r w:rsidRPr="002C6CEE">
        <w:t>1) количество поступивших обращений;</w:t>
      </w:r>
    </w:p>
    <w:p w:rsidR="002C6CEE" w:rsidRPr="002C6CEE" w:rsidRDefault="002C6CEE">
      <w:pPr>
        <w:pStyle w:val="ConsPlusNormal"/>
        <w:ind w:firstLine="540"/>
        <w:jc w:val="both"/>
      </w:pPr>
      <w:r w:rsidRPr="002C6CEE">
        <w:t>2) предмет обращений;</w:t>
      </w:r>
    </w:p>
    <w:p w:rsidR="002C6CEE" w:rsidRPr="002C6CEE" w:rsidRDefault="002C6CEE">
      <w:pPr>
        <w:pStyle w:val="ConsPlusNormal"/>
        <w:ind w:firstLine="540"/>
        <w:jc w:val="both"/>
      </w:pPr>
      <w:r w:rsidRPr="002C6CEE">
        <w:t>3) результат рассмотрения обращений (удовлетворено, не удовлетворено, удовлетворено частично).</w:t>
      </w:r>
    </w:p>
    <w:p w:rsidR="002C6CEE" w:rsidRPr="002C6CEE" w:rsidRDefault="002C6CEE">
      <w:pPr>
        <w:pStyle w:val="ConsPlusNormal"/>
        <w:ind w:firstLine="540"/>
        <w:jc w:val="both"/>
      </w:pPr>
      <w:r w:rsidRPr="002C6CEE">
        <w:t xml:space="preserve">2. Микрофинансовая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w:t>
      </w:r>
      <w:proofErr w:type="gramStart"/>
      <w:r w:rsidRPr="002C6CEE">
        <w:t>повышения качества обслуживания получателей финансовых услуг</w:t>
      </w:r>
      <w:proofErr w:type="gramEnd"/>
      <w:r w:rsidRPr="002C6CEE">
        <w:t>.</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22. Реализация права получателя финансовой услуги на досудебный порядок разрешения споров</w:t>
      </w:r>
    </w:p>
    <w:p w:rsidR="002C6CEE" w:rsidRPr="002C6CEE" w:rsidRDefault="002C6CEE">
      <w:pPr>
        <w:pStyle w:val="ConsPlusNormal"/>
        <w:jc w:val="both"/>
      </w:pPr>
    </w:p>
    <w:p w:rsidR="002C6CEE" w:rsidRPr="002C6CEE" w:rsidRDefault="002C6CEE">
      <w:pPr>
        <w:pStyle w:val="ConsPlusNormal"/>
        <w:ind w:firstLine="540"/>
        <w:jc w:val="both"/>
      </w:pPr>
      <w:r w:rsidRPr="002C6CEE">
        <w:t>1. При нарушении получателем финансовой услуги сроков возврата основной суммы долга и (или) уплаты процентов по договору займа, микрофинансовая организация доводит до сведения получателя финансовой услуги способом, предусмотренным в соответствующем договоре займа, по выбору микрофинансовой организации претензию для разрешения спора в досудебном порядке.</w:t>
      </w:r>
    </w:p>
    <w:p w:rsidR="002C6CEE" w:rsidRPr="002C6CEE" w:rsidRDefault="002C6CEE">
      <w:pPr>
        <w:pStyle w:val="ConsPlusNormal"/>
        <w:ind w:firstLine="540"/>
        <w:jc w:val="both"/>
      </w:pPr>
      <w:r w:rsidRPr="002C6CEE">
        <w:t>2. В претензии, направляемой микрофинансовой организацией, должна быть указана следующая информация:</w:t>
      </w:r>
    </w:p>
    <w:p w:rsidR="002C6CEE" w:rsidRPr="002C6CEE" w:rsidRDefault="002C6CEE">
      <w:pPr>
        <w:pStyle w:val="ConsPlusNormal"/>
        <w:ind w:firstLine="540"/>
        <w:jc w:val="both"/>
      </w:pPr>
      <w:r w:rsidRPr="002C6CEE">
        <w:t>1) наименование микрофинансовой организации и сведения, достаточные для ее идентификации;</w:t>
      </w:r>
    </w:p>
    <w:p w:rsidR="002C6CEE" w:rsidRPr="002C6CEE" w:rsidRDefault="002C6CEE">
      <w:pPr>
        <w:pStyle w:val="ConsPlusNormal"/>
        <w:ind w:firstLine="540"/>
        <w:jc w:val="both"/>
      </w:pPr>
      <w:r w:rsidRPr="002C6CEE">
        <w:t>2) размер и структура текущей задолженности получателя финансовой услуги на дату составления претензии;</w:t>
      </w:r>
    </w:p>
    <w:p w:rsidR="002C6CEE" w:rsidRPr="002C6CEE" w:rsidRDefault="002C6CEE">
      <w:pPr>
        <w:pStyle w:val="ConsPlusNormal"/>
        <w:ind w:firstLine="540"/>
        <w:jc w:val="both"/>
      </w:pPr>
      <w:r w:rsidRPr="002C6CEE">
        <w:t>3) спосо</w:t>
      </w:r>
      <w:proofErr w:type="gramStart"/>
      <w:r w:rsidRPr="002C6CEE">
        <w:t>б(</w:t>
      </w:r>
      <w:proofErr w:type="gramEnd"/>
      <w:r w:rsidRPr="002C6CEE">
        <w:t>ы) оплаты задолженности;</w:t>
      </w:r>
    </w:p>
    <w:p w:rsidR="002C6CEE" w:rsidRPr="002C6CEE" w:rsidRDefault="002C6CEE">
      <w:pPr>
        <w:pStyle w:val="ConsPlusNormal"/>
        <w:ind w:firstLine="540"/>
        <w:jc w:val="both"/>
      </w:pPr>
      <w:r w:rsidRPr="002C6CEE">
        <w:t>4) последствия неисполнения получателем финансовой услуги своих обязательств до указанного в претензии срока;</w:t>
      </w:r>
    </w:p>
    <w:p w:rsidR="002C6CEE" w:rsidRPr="002C6CEE" w:rsidRDefault="002C6CEE">
      <w:pPr>
        <w:pStyle w:val="ConsPlusNormal"/>
        <w:ind w:firstLine="540"/>
        <w:jc w:val="both"/>
      </w:pPr>
      <w:r w:rsidRPr="002C6CEE">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2C6CEE" w:rsidRPr="002C6CEE" w:rsidRDefault="002C6CEE">
      <w:pPr>
        <w:pStyle w:val="ConsPlusNormal"/>
        <w:ind w:firstLine="540"/>
        <w:jc w:val="both"/>
      </w:pPr>
      <w:r w:rsidRPr="002C6CEE">
        <w:t xml:space="preserve">3. В случае если в течение 30 (тридцати) календарных дней </w:t>
      </w:r>
      <w:proofErr w:type="gramStart"/>
      <w:r w:rsidRPr="002C6CEE">
        <w:t>с даты направления</w:t>
      </w:r>
      <w:proofErr w:type="gramEnd"/>
      <w:r w:rsidRPr="002C6CEE">
        <w:t xml:space="preserve"> претензии микрофинансовой организацией получателю финансовой услуги, обязательства, указанные в претензии, не были должным образом исполнены получателем финансовой услуги, микрофинансовая организация вправе обратиться в суд с соответствующим требованием.</w:t>
      </w:r>
    </w:p>
    <w:p w:rsidR="002C6CEE" w:rsidRPr="002C6CEE" w:rsidRDefault="002C6CEE">
      <w:pPr>
        <w:pStyle w:val="ConsPlusNormal"/>
        <w:jc w:val="both"/>
      </w:pPr>
    </w:p>
    <w:p w:rsidR="002C6CEE" w:rsidRPr="002C6CEE" w:rsidRDefault="002C6CEE">
      <w:pPr>
        <w:pStyle w:val="ConsPlusNormal"/>
        <w:jc w:val="center"/>
        <w:outlineLvl w:val="0"/>
      </w:pPr>
      <w:r w:rsidRPr="002C6CEE">
        <w:t>Глава 6. Осуществление саморегулируемой организацией</w:t>
      </w:r>
    </w:p>
    <w:p w:rsidR="002C6CEE" w:rsidRPr="002C6CEE" w:rsidRDefault="002C6CEE">
      <w:pPr>
        <w:pStyle w:val="ConsPlusNormal"/>
        <w:jc w:val="center"/>
      </w:pPr>
      <w:proofErr w:type="gramStart"/>
      <w:r w:rsidRPr="002C6CEE">
        <w:t>контроля за</w:t>
      </w:r>
      <w:proofErr w:type="gramEnd"/>
      <w:r w:rsidRPr="002C6CEE">
        <w:t xml:space="preserve"> соблюдением членами саморегулируемой</w:t>
      </w:r>
    </w:p>
    <w:p w:rsidR="002C6CEE" w:rsidRPr="002C6CEE" w:rsidRDefault="002C6CEE">
      <w:pPr>
        <w:pStyle w:val="ConsPlusNormal"/>
        <w:jc w:val="center"/>
      </w:pPr>
      <w:r w:rsidRPr="002C6CEE">
        <w:t>организации требований Стандарта</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lastRenderedPageBreak/>
        <w:t xml:space="preserve">Статья 23. Порядок осуществления саморегулируемой организацией </w:t>
      </w:r>
      <w:proofErr w:type="gramStart"/>
      <w:r w:rsidRPr="002C6CEE">
        <w:t>контроля за</w:t>
      </w:r>
      <w:proofErr w:type="gramEnd"/>
      <w:r w:rsidRPr="002C6CEE">
        <w:t xml:space="preserve"> соблюдением членами саморегулируемой организации требований Стандарта</w:t>
      </w:r>
    </w:p>
    <w:p w:rsidR="002C6CEE" w:rsidRPr="002C6CEE" w:rsidRDefault="002C6CEE">
      <w:pPr>
        <w:pStyle w:val="ConsPlusNormal"/>
        <w:jc w:val="both"/>
      </w:pPr>
    </w:p>
    <w:p w:rsidR="002C6CEE" w:rsidRPr="002C6CEE" w:rsidRDefault="002C6CEE">
      <w:pPr>
        <w:pStyle w:val="ConsPlusNormal"/>
        <w:ind w:firstLine="540"/>
        <w:jc w:val="both"/>
      </w:pPr>
      <w:r w:rsidRPr="002C6CEE">
        <w:t>1. Саморегулируемая организация вправе, в том числе на основании обращений органов власти, Банка России или получателей финансовых услуг:</w:t>
      </w:r>
    </w:p>
    <w:p w:rsidR="002C6CEE" w:rsidRPr="002C6CEE" w:rsidRDefault="002C6CEE">
      <w:pPr>
        <w:pStyle w:val="ConsPlusNormal"/>
        <w:ind w:firstLine="540"/>
        <w:jc w:val="both"/>
      </w:pPr>
      <w:r w:rsidRPr="002C6CEE">
        <w:t>1) проводить в отношении микрофинансовых организаций проверки надлежащего предоставления информации получателям финансовых услуг;</w:t>
      </w:r>
    </w:p>
    <w:p w:rsidR="002C6CEE" w:rsidRPr="002C6CEE" w:rsidRDefault="002C6CEE">
      <w:pPr>
        <w:pStyle w:val="ConsPlusNormal"/>
        <w:ind w:firstLine="540"/>
        <w:jc w:val="both"/>
      </w:pPr>
      <w:r w:rsidRPr="002C6CEE">
        <w:t>2) требовать предоставления копий ответов на обращения получателей финансовых услуг;</w:t>
      </w:r>
    </w:p>
    <w:p w:rsidR="002C6CEE" w:rsidRPr="002C6CEE" w:rsidRDefault="002C6CEE">
      <w:pPr>
        <w:pStyle w:val="ConsPlusNormal"/>
        <w:ind w:firstLine="540"/>
        <w:jc w:val="both"/>
      </w:pPr>
      <w:r w:rsidRPr="002C6CEE">
        <w:t xml:space="preserve">3) направлять иные запросы и требования в адрес микрофинансовых организаций относительно соблюдения </w:t>
      </w:r>
      <w:proofErr w:type="spellStart"/>
      <w:r w:rsidRPr="002C6CEE">
        <w:t>микрофинансовыми</w:t>
      </w:r>
      <w:proofErr w:type="spellEnd"/>
      <w:r w:rsidRPr="002C6CEE">
        <w:t xml:space="preserve"> организациями требований настоящего Стандарта;</w:t>
      </w:r>
    </w:p>
    <w:p w:rsidR="002C6CEE" w:rsidRPr="002C6CEE" w:rsidRDefault="002C6CEE">
      <w:pPr>
        <w:pStyle w:val="ConsPlusNormal"/>
        <w:ind w:firstLine="540"/>
        <w:jc w:val="both"/>
      </w:pPr>
      <w:r w:rsidRPr="002C6CEE">
        <w:t xml:space="preserve">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w:t>
      </w:r>
      <w:proofErr w:type="spellStart"/>
      <w:r w:rsidRPr="002C6CEE">
        <w:t>микрофинансовыми</w:t>
      </w:r>
      <w:proofErr w:type="spellEnd"/>
      <w:r w:rsidRPr="002C6CEE">
        <w:t xml:space="preserve"> организациями требований настоящего Стандарта при оказании финансовых услуг.</w:t>
      </w:r>
    </w:p>
    <w:p w:rsidR="002C6CEE" w:rsidRPr="002C6CEE" w:rsidRDefault="002C6CEE">
      <w:pPr>
        <w:pStyle w:val="ConsPlusNormal"/>
        <w:ind w:firstLine="540"/>
        <w:jc w:val="both"/>
      </w:pPr>
      <w:r w:rsidRPr="002C6CEE">
        <w:t xml:space="preserve">2. Взаимодействие между саморегулируемой организацией и </w:t>
      </w:r>
      <w:proofErr w:type="spellStart"/>
      <w:r w:rsidRPr="002C6CEE">
        <w:t>микрофинансовыми</w:t>
      </w:r>
      <w:proofErr w:type="spellEnd"/>
      <w:r w:rsidRPr="002C6CEE">
        <w:t xml:space="preserve"> организациями, в том числе при осуществлении саморегулируемой организацией </w:t>
      </w:r>
      <w:proofErr w:type="gramStart"/>
      <w:r w:rsidRPr="002C6CEE">
        <w:t>контроля за</w:t>
      </w:r>
      <w:proofErr w:type="gramEnd"/>
      <w:r w:rsidRPr="002C6CEE">
        <w:t xml:space="preserve">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2C6CEE" w:rsidRPr="002C6CEE" w:rsidRDefault="002C6CEE">
      <w:pPr>
        <w:pStyle w:val="ConsPlusNormal"/>
        <w:jc w:val="both"/>
      </w:pPr>
    </w:p>
    <w:p w:rsidR="002C6CEE" w:rsidRPr="002C6CEE" w:rsidRDefault="002C6CEE">
      <w:pPr>
        <w:pStyle w:val="ConsPlusNormal"/>
        <w:jc w:val="center"/>
        <w:outlineLvl w:val="0"/>
      </w:pPr>
      <w:r w:rsidRPr="002C6CEE">
        <w:t>Глава 7. Заключительные положения</w:t>
      </w:r>
    </w:p>
    <w:p w:rsidR="002C6CEE" w:rsidRPr="002C6CEE" w:rsidRDefault="002C6CEE">
      <w:pPr>
        <w:pStyle w:val="ConsPlusNormal"/>
        <w:jc w:val="both"/>
      </w:pPr>
    </w:p>
    <w:p w:rsidR="002C6CEE" w:rsidRPr="002C6CEE" w:rsidRDefault="002C6CEE">
      <w:pPr>
        <w:pStyle w:val="ConsPlusNormal"/>
        <w:ind w:firstLine="540"/>
        <w:jc w:val="both"/>
        <w:outlineLvl w:val="1"/>
      </w:pPr>
      <w:r w:rsidRPr="002C6CEE">
        <w:t>Статья 24. Вступление Стандарта в силу</w:t>
      </w:r>
    </w:p>
    <w:p w:rsidR="002C6CEE" w:rsidRPr="002C6CEE" w:rsidRDefault="002C6CEE">
      <w:pPr>
        <w:pStyle w:val="ConsPlusNormal"/>
        <w:jc w:val="both"/>
      </w:pPr>
    </w:p>
    <w:p w:rsidR="002C6CEE" w:rsidRPr="002C6CEE" w:rsidRDefault="002C6CEE">
      <w:pPr>
        <w:pStyle w:val="ConsPlusNormal"/>
        <w:ind w:firstLine="540"/>
        <w:jc w:val="both"/>
      </w:pPr>
      <w:r w:rsidRPr="002C6CEE">
        <w:t>1. Настоящий Стандарт применяется с 1 июля 2017 года, если иной срок не предусмотрен настоящей статьей.</w:t>
      </w:r>
    </w:p>
    <w:p w:rsidR="002C6CEE" w:rsidRPr="002C6CEE" w:rsidRDefault="002C6CEE">
      <w:pPr>
        <w:pStyle w:val="ConsPlusNormal"/>
        <w:ind w:firstLine="540"/>
        <w:jc w:val="both"/>
      </w:pPr>
      <w:bookmarkStart w:id="37" w:name="P367"/>
      <w:bookmarkEnd w:id="37"/>
      <w:r w:rsidRPr="002C6CEE">
        <w:t xml:space="preserve">2. </w:t>
      </w:r>
      <w:hyperlink w:anchor="P161" w:history="1">
        <w:r w:rsidRPr="002C6CEE">
          <w:t>Пункт 3 статьи 10</w:t>
        </w:r>
      </w:hyperlink>
      <w:r w:rsidRPr="002C6CEE">
        <w:t xml:space="preserve"> и </w:t>
      </w:r>
      <w:hyperlink w:anchor="P200" w:history="1">
        <w:r w:rsidRPr="002C6CEE">
          <w:t>пункт 1 статьи 13</w:t>
        </w:r>
      </w:hyperlink>
      <w:r w:rsidRPr="002C6CEE">
        <w:t xml:space="preserve"> настоящего Стандарта применяются с 1 октября 2017 года.</w:t>
      </w:r>
    </w:p>
    <w:p w:rsidR="002C6CEE" w:rsidRPr="002C6CEE" w:rsidRDefault="002C6CEE">
      <w:pPr>
        <w:pStyle w:val="ConsPlusNormal"/>
        <w:ind w:firstLine="540"/>
        <w:jc w:val="both"/>
      </w:pPr>
      <w:bookmarkStart w:id="38" w:name="P368"/>
      <w:bookmarkEnd w:id="38"/>
      <w:r w:rsidRPr="002C6CEE">
        <w:t xml:space="preserve">3. </w:t>
      </w:r>
      <w:hyperlink w:anchor="P92" w:history="1">
        <w:r w:rsidRPr="002C6CEE">
          <w:t>Пункты 3</w:t>
        </w:r>
      </w:hyperlink>
      <w:r w:rsidRPr="002C6CEE">
        <w:t xml:space="preserve">, </w:t>
      </w:r>
      <w:hyperlink w:anchor="P102" w:history="1">
        <w:r w:rsidRPr="002C6CEE">
          <w:t>6</w:t>
        </w:r>
      </w:hyperlink>
      <w:r w:rsidRPr="002C6CEE">
        <w:t xml:space="preserve"> и </w:t>
      </w:r>
      <w:hyperlink w:anchor="P107" w:history="1">
        <w:r w:rsidRPr="002C6CEE">
          <w:t>7 статьи 5</w:t>
        </w:r>
      </w:hyperlink>
      <w:r w:rsidRPr="002C6CEE">
        <w:t xml:space="preserve">, </w:t>
      </w:r>
      <w:hyperlink w:anchor="P207" w:history="1">
        <w:r w:rsidRPr="002C6CEE">
          <w:t>статья 14</w:t>
        </w:r>
      </w:hyperlink>
      <w:r w:rsidRPr="002C6CEE">
        <w:t xml:space="preserve">, </w:t>
      </w:r>
      <w:hyperlink w:anchor="P247" w:history="1">
        <w:r w:rsidRPr="002C6CEE">
          <w:t>пункты 5</w:t>
        </w:r>
      </w:hyperlink>
      <w:r w:rsidRPr="002C6CEE">
        <w:t xml:space="preserve">, </w:t>
      </w:r>
      <w:hyperlink w:anchor="P252" w:history="1">
        <w:r w:rsidRPr="002C6CEE">
          <w:t>6</w:t>
        </w:r>
      </w:hyperlink>
      <w:r w:rsidRPr="002C6CEE">
        <w:t xml:space="preserve">, </w:t>
      </w:r>
      <w:hyperlink w:anchor="P258" w:history="1">
        <w:r w:rsidRPr="002C6CEE">
          <w:t>8</w:t>
        </w:r>
      </w:hyperlink>
      <w:r w:rsidRPr="002C6CEE">
        <w:t xml:space="preserve"> - </w:t>
      </w:r>
      <w:hyperlink w:anchor="P272" w:history="1">
        <w:r w:rsidRPr="002C6CEE">
          <w:t>10 статьи 16</w:t>
        </w:r>
      </w:hyperlink>
      <w:r w:rsidRPr="002C6CEE">
        <w:t xml:space="preserve"> настоящего Стандарта применяются с 1 января 2018 года.</w:t>
      </w:r>
    </w:p>
    <w:p w:rsidR="002C6CEE" w:rsidRPr="002C6CEE" w:rsidRDefault="002C6CEE">
      <w:pPr>
        <w:pStyle w:val="ConsPlusNormal"/>
        <w:ind w:firstLine="540"/>
        <w:jc w:val="both"/>
      </w:pPr>
      <w:r w:rsidRPr="002C6CEE">
        <w:t>4. К гражданско-правовым отношениям, возникающим между микрофинансовой организацией и получателем финансовой услуги в связи с заключением договора о предоставлении POS-</w:t>
      </w:r>
      <w:proofErr w:type="spellStart"/>
      <w:r w:rsidRPr="002C6CEE">
        <w:t>микрозайма</w:t>
      </w:r>
      <w:proofErr w:type="spellEnd"/>
      <w:r w:rsidRPr="002C6CEE">
        <w:t xml:space="preserve">, положения </w:t>
      </w:r>
      <w:hyperlink w:anchor="P140" w:history="1">
        <w:r w:rsidRPr="002C6CEE">
          <w:t>статьи 9</w:t>
        </w:r>
      </w:hyperlink>
      <w:r w:rsidRPr="002C6CEE">
        <w:t xml:space="preserve"> и </w:t>
      </w:r>
      <w:hyperlink w:anchor="P151" w:history="1">
        <w:r w:rsidRPr="002C6CEE">
          <w:t>пункта 2 статьи 10</w:t>
        </w:r>
      </w:hyperlink>
      <w:r w:rsidRPr="002C6CEE">
        <w:t xml:space="preserve"> настоящего Стандарта применяются с 1 января 2018 года.</w:t>
      </w:r>
    </w:p>
    <w:p w:rsidR="002C6CEE" w:rsidRPr="002C6CEE" w:rsidRDefault="002C6CEE">
      <w:pPr>
        <w:pStyle w:val="ConsPlusNormal"/>
        <w:ind w:firstLine="540"/>
        <w:jc w:val="both"/>
      </w:pPr>
      <w:r w:rsidRPr="002C6CEE">
        <w:t xml:space="preserve">5. При расчете предельного уровня платежеспособности получателей финансовых услуг для целей </w:t>
      </w:r>
      <w:hyperlink w:anchor="P161" w:history="1">
        <w:r w:rsidRPr="002C6CEE">
          <w:t>пункта 3 статьи 10</w:t>
        </w:r>
      </w:hyperlink>
      <w:r w:rsidRPr="002C6CEE">
        <w:t xml:space="preserve"> настоящего Стандарта договоры потребительского </w:t>
      </w:r>
      <w:proofErr w:type="spellStart"/>
      <w:r w:rsidRPr="002C6CEE">
        <w:t>микрозайма</w:t>
      </w:r>
      <w:proofErr w:type="spellEnd"/>
      <w:r w:rsidRPr="002C6CEE">
        <w:t xml:space="preserve">, срок возврата потребительского </w:t>
      </w:r>
      <w:proofErr w:type="spellStart"/>
      <w:r w:rsidRPr="002C6CEE">
        <w:t>микрозайма</w:t>
      </w:r>
      <w:proofErr w:type="spellEnd"/>
      <w:r w:rsidRPr="002C6CEE">
        <w:t xml:space="preserve"> по которым не превышает 30 (тридцати) календарных дней, учитываются следующим образом:</w:t>
      </w:r>
    </w:p>
    <w:p w:rsidR="002C6CEE" w:rsidRPr="002C6CEE" w:rsidRDefault="002C6CEE">
      <w:pPr>
        <w:pStyle w:val="ConsPlusNormal"/>
        <w:ind w:firstLine="540"/>
        <w:jc w:val="both"/>
      </w:pPr>
      <w:r w:rsidRPr="002C6CEE">
        <w:t xml:space="preserve">1) 10 (десять) микрозаймов в год - в отношении договоров потребительского </w:t>
      </w:r>
      <w:proofErr w:type="spellStart"/>
      <w:r w:rsidRPr="002C6CEE">
        <w:t>микрозайма</w:t>
      </w:r>
      <w:proofErr w:type="spellEnd"/>
      <w:r w:rsidRPr="002C6CEE">
        <w:t>, заключенных между получателем финансовой услуги и микрофинансовой организацией с 1 июля 2017 года по 31 декабря 2018 года.</w:t>
      </w:r>
    </w:p>
    <w:p w:rsidR="002C6CEE" w:rsidRPr="002C6CEE" w:rsidRDefault="002C6CEE">
      <w:pPr>
        <w:pStyle w:val="ConsPlusNormal"/>
        <w:ind w:firstLine="540"/>
        <w:jc w:val="both"/>
      </w:pPr>
      <w:r w:rsidRPr="002C6CEE">
        <w:t xml:space="preserve">2) 9 (девять) микрозаймов в год - в отношении договоров потребительского </w:t>
      </w:r>
      <w:proofErr w:type="spellStart"/>
      <w:r w:rsidRPr="002C6CEE">
        <w:t>микрозайма</w:t>
      </w:r>
      <w:proofErr w:type="spellEnd"/>
      <w:r w:rsidRPr="002C6CEE">
        <w:t>, заключенных между получателем финансовой услуги и микрофинансовой организацией с 1 января 2019 года.</w:t>
      </w:r>
    </w:p>
    <w:p w:rsidR="002C6CEE" w:rsidRPr="002C6CEE" w:rsidRDefault="002C6CEE">
      <w:pPr>
        <w:pStyle w:val="ConsPlusNormal"/>
        <w:ind w:firstLine="540"/>
        <w:jc w:val="both"/>
      </w:pPr>
      <w:r w:rsidRPr="002C6CEE">
        <w:t xml:space="preserve">6. При расчете максимального числа дополнительных соглашений к договору потребительского </w:t>
      </w:r>
      <w:proofErr w:type="spellStart"/>
      <w:r w:rsidRPr="002C6CEE">
        <w:t>микрозайма</w:t>
      </w:r>
      <w:proofErr w:type="spellEnd"/>
      <w:r w:rsidRPr="002C6CEE">
        <w:t xml:space="preserve">, при заключении которых увеличивается срок возврата денежных средств по такому договору, для целей </w:t>
      </w:r>
      <w:hyperlink w:anchor="P200" w:history="1">
        <w:r w:rsidRPr="002C6CEE">
          <w:t>пункта 1 статьи 13</w:t>
        </w:r>
      </w:hyperlink>
      <w:r w:rsidRPr="002C6CEE">
        <w:t xml:space="preserve"> учитываются следующим образом:</w:t>
      </w:r>
    </w:p>
    <w:p w:rsidR="002C6CEE" w:rsidRPr="002C6CEE" w:rsidRDefault="002C6CEE">
      <w:pPr>
        <w:pStyle w:val="ConsPlusNormal"/>
        <w:ind w:firstLine="540"/>
        <w:jc w:val="both"/>
      </w:pPr>
      <w:r w:rsidRPr="002C6CEE">
        <w:t xml:space="preserve">1) 7 (семь) дополнительных соглашений - в отношении договоров потребительского </w:t>
      </w:r>
      <w:proofErr w:type="spellStart"/>
      <w:r w:rsidRPr="002C6CEE">
        <w:t>микрозайма</w:t>
      </w:r>
      <w:proofErr w:type="spellEnd"/>
      <w:r w:rsidRPr="002C6CEE">
        <w:t>, заключенных между получателем финансовой услуги и микрофинансовой организацией с 1 июля 2017 года по 31 марта 2018 года.</w:t>
      </w:r>
    </w:p>
    <w:p w:rsidR="002C6CEE" w:rsidRPr="002C6CEE" w:rsidRDefault="002C6CEE">
      <w:pPr>
        <w:pStyle w:val="ConsPlusNormal"/>
        <w:ind w:firstLine="540"/>
        <w:jc w:val="both"/>
      </w:pPr>
      <w:r w:rsidRPr="002C6CEE">
        <w:t xml:space="preserve">2) 6 (шесть) дополнительных соглашений - в отношении договоров потребительского </w:t>
      </w:r>
      <w:proofErr w:type="spellStart"/>
      <w:r w:rsidRPr="002C6CEE">
        <w:t>микрозайма</w:t>
      </w:r>
      <w:proofErr w:type="spellEnd"/>
      <w:r w:rsidRPr="002C6CEE">
        <w:t>, заключенных между получателем финансовой услуги и микрофинансовой организацией с 1 апреля 2018 года по 31 декабря 2018 года.</w:t>
      </w:r>
    </w:p>
    <w:p w:rsidR="002C6CEE" w:rsidRPr="002C6CEE" w:rsidRDefault="002C6CEE">
      <w:pPr>
        <w:pStyle w:val="ConsPlusNormal"/>
        <w:ind w:firstLine="540"/>
        <w:jc w:val="both"/>
      </w:pPr>
      <w:r w:rsidRPr="002C6CEE">
        <w:lastRenderedPageBreak/>
        <w:t xml:space="preserve">3) 5 (пять) дополнительных соглашений - в отношении договоров потребительского </w:t>
      </w:r>
      <w:proofErr w:type="spellStart"/>
      <w:r w:rsidRPr="002C6CEE">
        <w:t>микрозайма</w:t>
      </w:r>
      <w:proofErr w:type="spellEnd"/>
      <w:r w:rsidRPr="002C6CEE">
        <w:t>, заключенных между получателем финансовой услуги и микрофинансовой организацией с 1 января 2019 года.</w:t>
      </w:r>
    </w:p>
    <w:p w:rsidR="002C6CEE" w:rsidRPr="002C6CEE" w:rsidRDefault="002C6CEE">
      <w:pPr>
        <w:pStyle w:val="ConsPlusNormal"/>
        <w:ind w:firstLine="540"/>
        <w:jc w:val="both"/>
      </w:pPr>
      <w:r w:rsidRPr="002C6CEE">
        <w:t>7. Настоящий Стандарт не применяется к отношениям микрофинансовых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2C6CEE" w:rsidRPr="002C6CEE" w:rsidRDefault="002C6CEE">
      <w:pPr>
        <w:pStyle w:val="ConsPlusNormal"/>
        <w:ind w:firstLine="540"/>
        <w:jc w:val="both"/>
      </w:pPr>
      <w:r w:rsidRPr="002C6CEE">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6" w:history="1">
        <w:r w:rsidRPr="002C6CEE">
          <w:t>законом</w:t>
        </w:r>
      </w:hyperlink>
      <w:r w:rsidRPr="002C6CEE">
        <w:t xml:space="preserve"> от 13 июля 2015 года N 223-ФЗ "О саморегулируемых организациях в сфере финансового рынка".</w:t>
      </w:r>
    </w:p>
    <w:p w:rsidR="002C6CEE" w:rsidRPr="002C6CEE" w:rsidRDefault="002C6CEE">
      <w:pPr>
        <w:pStyle w:val="ConsPlusNormal"/>
        <w:jc w:val="both"/>
      </w:pPr>
    </w:p>
    <w:p w:rsidR="002C6CEE" w:rsidRPr="002C6CEE" w:rsidRDefault="002C6CEE">
      <w:pPr>
        <w:pStyle w:val="ConsPlusNormal"/>
        <w:jc w:val="both"/>
      </w:pPr>
    </w:p>
    <w:p w:rsidR="002C6CEE" w:rsidRPr="002C6CEE" w:rsidRDefault="002C6CEE">
      <w:pPr>
        <w:pStyle w:val="ConsPlusNormal"/>
        <w:pBdr>
          <w:top w:val="single" w:sz="6" w:space="0" w:color="auto"/>
        </w:pBdr>
        <w:spacing w:before="100" w:after="100"/>
        <w:jc w:val="both"/>
        <w:rPr>
          <w:sz w:val="2"/>
          <w:szCs w:val="2"/>
        </w:rPr>
      </w:pPr>
    </w:p>
    <w:p w:rsidR="00F240E8" w:rsidRPr="002C6CEE" w:rsidRDefault="00F240E8"/>
    <w:sectPr w:rsidR="00F240E8" w:rsidRPr="002C6CEE" w:rsidSect="00F72A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CEE"/>
    <w:rsid w:val="002C6CEE"/>
    <w:rsid w:val="00F240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C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C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C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C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C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C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299E8F9EFB94199DEA248F02C8D15C21BCC188157840C0BAC13113A549B47F67023DYBU6L" TargetMode="External"/><Relationship Id="rId13" Type="http://schemas.openxmlformats.org/officeDocument/2006/relationships/hyperlink" Target="consultantplus://offline/ref=0A299E8F9EFB94199DEA248F02C8D15C21BDC287157240C0BAC13113A5Y4U9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299E8F9EFB94199DEA248F02C8D15C21BCC481177F40C0BAC13113A5Y4U9L" TargetMode="External"/><Relationship Id="rId12" Type="http://schemas.openxmlformats.org/officeDocument/2006/relationships/hyperlink" Target="consultantplus://offline/ref=0A299E8F9EFB94199DEA248F02C8D15C27BFC28516711DCAB2983D11A246EB68604B31B7EF93CEY0U1L"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A299E8F9EFB94199DEA248F02C8D15C21BDC289157940C0BAC13113A5Y4U9L" TargetMode="External"/><Relationship Id="rId1" Type="http://schemas.openxmlformats.org/officeDocument/2006/relationships/styles" Target="styles.xml"/><Relationship Id="rId6" Type="http://schemas.openxmlformats.org/officeDocument/2006/relationships/hyperlink" Target="consultantplus://offline/ref=0A299E8F9EFB94199DEA248F02C8D15C21BDC289157940C0BAC13113A549B47F67023DB6EF93CF0BY0U5L" TargetMode="External"/><Relationship Id="rId11" Type="http://schemas.openxmlformats.org/officeDocument/2006/relationships/hyperlink" Target="consultantplus://offline/ref=0A299E8F9EFB94199DEA248F02C8D15C27BFC28516711DCAB2983D11A246EB68604B31B7EF93CEY0U1L" TargetMode="External"/><Relationship Id="rId5" Type="http://schemas.openxmlformats.org/officeDocument/2006/relationships/hyperlink" Target="consultantplus://offline/ref=0A299E8F9EFB94199DEA248F02C8D15C21BDC289157940C0BAC13113A549B47F67023DB6EF93CF04Y0U4L" TargetMode="External"/><Relationship Id="rId15" Type="http://schemas.openxmlformats.org/officeDocument/2006/relationships/hyperlink" Target="consultantplus://offline/ref=0A299E8F9EFB94199DEA248F02C8D15C21BFC384167E40C0BAC13113A5Y4U9L" TargetMode="External"/><Relationship Id="rId10" Type="http://schemas.openxmlformats.org/officeDocument/2006/relationships/hyperlink" Target="consultantplus://offline/ref=0A299E8F9EFB94199DEA248F02C8D15C21BDC289157940C0BAC13113A5Y4U9L" TargetMode="External"/><Relationship Id="rId4" Type="http://schemas.openxmlformats.org/officeDocument/2006/relationships/webSettings" Target="webSettings.xml"/><Relationship Id="rId9" Type="http://schemas.openxmlformats.org/officeDocument/2006/relationships/hyperlink" Target="consultantplus://offline/ref=0A299E8F9EFB94199DEA248F02C8D15C21BCC188177C40C0BAC13113A5Y4U9L" TargetMode="External"/><Relationship Id="rId14" Type="http://schemas.openxmlformats.org/officeDocument/2006/relationships/hyperlink" Target="consultantplus://offline/ref=0A299E8F9EFB94199DEA248F02C8D15C21BCC481177F40C0BAC13113A5Y4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10716</Words>
  <Characters>61084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1</cp:revision>
  <dcterms:created xsi:type="dcterms:W3CDTF">2017-12-25T11:20:00Z</dcterms:created>
  <dcterms:modified xsi:type="dcterms:W3CDTF">2017-12-25T11:21:00Z</dcterms:modified>
</cp:coreProperties>
</file>